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F18" w:rsidRDefault="001A2F18" w:rsidP="001A2F18">
      <w:pPr>
        <w:pStyle w:val="a5"/>
        <w:ind w:left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Муниципальное бюджетное общеобразовательное учреждение </w:t>
      </w:r>
    </w:p>
    <w:p w:rsidR="001A2F18" w:rsidRDefault="001A2F18" w:rsidP="001A2F18">
      <w:pPr>
        <w:pStyle w:val="a5"/>
        <w:ind w:left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Средняя общеобразовательная школа д. Кебячево</w:t>
      </w:r>
    </w:p>
    <w:p w:rsidR="001A2F18" w:rsidRDefault="001A2F18" w:rsidP="001A2F18">
      <w:pPr>
        <w:pStyle w:val="a5"/>
        <w:ind w:left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района Аургазинский район РБ</w:t>
      </w:r>
    </w:p>
    <w:p w:rsidR="003B11FD" w:rsidRDefault="003B11FD" w:rsidP="001A2F18">
      <w:pPr>
        <w:pStyle w:val="a5"/>
        <w:ind w:left="567"/>
        <w:jc w:val="center"/>
        <w:rPr>
          <w:b/>
          <w:sz w:val="28"/>
          <w:szCs w:val="28"/>
        </w:rPr>
      </w:pPr>
    </w:p>
    <w:p w:rsidR="003B11FD" w:rsidRDefault="003B11FD" w:rsidP="001A2F18">
      <w:pPr>
        <w:pStyle w:val="a5"/>
        <w:ind w:left="567"/>
        <w:jc w:val="center"/>
        <w:rPr>
          <w:rFonts w:asciiTheme="minorHAnsi" w:hAnsiTheme="minorHAnsi" w:cstheme="minorBidi"/>
          <w:sz w:val="22"/>
          <w:szCs w:val="22"/>
        </w:rPr>
      </w:pPr>
    </w:p>
    <w:p w:rsidR="003B11FD" w:rsidRDefault="003B11FD" w:rsidP="001A2F18">
      <w:pPr>
        <w:pStyle w:val="a5"/>
        <w:ind w:left="567"/>
      </w:pPr>
      <w:r>
        <w:t>«Рассмотрено»                   «Согласовано»                              «Утверждаю»</w:t>
      </w:r>
    </w:p>
    <w:p w:rsidR="003B11FD" w:rsidRDefault="003B11FD" w:rsidP="001A2F18">
      <w:pPr>
        <w:pStyle w:val="a5"/>
        <w:ind w:left="567"/>
      </w:pPr>
      <w:r>
        <w:t>На заседании МО               Зам.директора поУВР                   Директор школы</w:t>
      </w:r>
    </w:p>
    <w:p w:rsidR="003B11FD" w:rsidRDefault="003B11FD" w:rsidP="001A2F18">
      <w:pPr>
        <w:pStyle w:val="a5"/>
        <w:ind w:left="567"/>
      </w:pPr>
      <w:r>
        <w:t>Протокол № 1                      _____Л.Д.Васильева                       ____А.М.Даутов</w:t>
      </w:r>
    </w:p>
    <w:p w:rsidR="001A2F18" w:rsidRPr="001A2F18" w:rsidRDefault="003B11FD" w:rsidP="001A2F18">
      <w:pPr>
        <w:pStyle w:val="a5"/>
        <w:ind w:left="567"/>
      </w:pPr>
      <w:r>
        <w:t>от 30.08.2013                      30.08.2013                                       приказ №93 от30.08.2013</w:t>
      </w:r>
      <w:r w:rsidR="001A2F18">
        <w:t xml:space="preserve">                                                                                                                                                                                       </w:t>
      </w:r>
    </w:p>
    <w:p w:rsidR="001A2F18" w:rsidRDefault="001A2F18" w:rsidP="001A2F18">
      <w:pPr>
        <w:ind w:left="567"/>
        <w:rPr>
          <w:sz w:val="28"/>
          <w:szCs w:val="28"/>
        </w:rPr>
      </w:pPr>
    </w:p>
    <w:p w:rsidR="00D76CEE" w:rsidRDefault="00D84778" w:rsidP="00D76CEE">
      <w:pPr>
        <w:pStyle w:val="a5"/>
        <w:ind w:left="567"/>
        <w:jc w:val="center"/>
        <w:rPr>
          <w:b/>
          <w:sz w:val="28"/>
          <w:szCs w:val="28"/>
        </w:rPr>
      </w:pPr>
      <w:r>
        <w:rPr>
          <w:rFonts w:ascii="Courier New" w:hAnsi="Courier New" w:cs="Courier New"/>
          <w:b/>
          <w:sz w:val="36"/>
          <w:szCs w:val="36"/>
        </w:rPr>
        <w:t xml:space="preserve"> </w:t>
      </w:r>
    </w:p>
    <w:p w:rsidR="00D76CEE" w:rsidRDefault="00D76CEE" w:rsidP="00D76CEE">
      <w:pPr>
        <w:ind w:left="567"/>
        <w:rPr>
          <w:sz w:val="28"/>
          <w:szCs w:val="28"/>
        </w:rPr>
      </w:pPr>
    </w:p>
    <w:p w:rsidR="00D76CEE" w:rsidRDefault="00D76CEE" w:rsidP="00D76CEE">
      <w:pPr>
        <w:ind w:left="567"/>
        <w:rPr>
          <w:sz w:val="28"/>
          <w:szCs w:val="28"/>
        </w:rPr>
      </w:pPr>
    </w:p>
    <w:p w:rsidR="00D76CEE" w:rsidRDefault="00D76CEE" w:rsidP="00D76CEE">
      <w:pPr>
        <w:ind w:left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76CEE" w:rsidRDefault="00D76CEE" w:rsidP="00D76CEE">
      <w:pPr>
        <w:ind w:left="56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</w:p>
    <w:p w:rsidR="00D76CEE" w:rsidRDefault="00D76CEE" w:rsidP="00D76CEE">
      <w:pPr>
        <w:jc w:val="center"/>
        <w:rPr>
          <w:b/>
          <w:sz w:val="32"/>
          <w:szCs w:val="32"/>
        </w:rPr>
      </w:pPr>
    </w:p>
    <w:p w:rsidR="00D76CEE" w:rsidRDefault="00D76CEE" w:rsidP="00D76CEE">
      <w:pPr>
        <w:jc w:val="center"/>
        <w:rPr>
          <w:b/>
          <w:sz w:val="32"/>
          <w:szCs w:val="32"/>
        </w:rPr>
      </w:pPr>
    </w:p>
    <w:p w:rsidR="00D76CEE" w:rsidRDefault="00D76CEE" w:rsidP="00D76CE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РАБОЧАЯ ПРОГРАММА ПО ПРЕДМЕТУ</w:t>
      </w:r>
      <w:r>
        <w:rPr>
          <w:b/>
          <w:sz w:val="36"/>
          <w:szCs w:val="36"/>
        </w:rPr>
        <w:br/>
        <w:t>«МАТЕМАТИКА» (АЛГЕБРА)</w:t>
      </w:r>
    </w:p>
    <w:p w:rsidR="00D76CEE" w:rsidRDefault="00D76CEE" w:rsidP="00D76CEE">
      <w:pPr>
        <w:jc w:val="center"/>
        <w:rPr>
          <w:b/>
          <w:sz w:val="36"/>
          <w:szCs w:val="36"/>
        </w:rPr>
      </w:pPr>
    </w:p>
    <w:p w:rsidR="00D76CEE" w:rsidRDefault="00D76CEE" w:rsidP="00D76CE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11 КЛАСС</w:t>
      </w:r>
    </w:p>
    <w:p w:rsidR="00D76CEE" w:rsidRDefault="00D76CEE" w:rsidP="00D76CEE">
      <w:pPr>
        <w:rPr>
          <w:b/>
          <w:sz w:val="36"/>
          <w:szCs w:val="36"/>
        </w:rPr>
      </w:pPr>
    </w:p>
    <w:p w:rsidR="00D76CEE" w:rsidRDefault="00D76CEE" w:rsidP="00D76CEE">
      <w:pPr>
        <w:jc w:val="center"/>
        <w:rPr>
          <w:b/>
          <w:sz w:val="28"/>
          <w:szCs w:val="28"/>
        </w:rPr>
      </w:pPr>
    </w:p>
    <w:p w:rsidR="00D76CEE" w:rsidRDefault="00D76CEE" w:rsidP="00D76CEE">
      <w:pPr>
        <w:jc w:val="center"/>
        <w:rPr>
          <w:b/>
          <w:sz w:val="28"/>
          <w:szCs w:val="28"/>
        </w:rPr>
      </w:pPr>
    </w:p>
    <w:p w:rsidR="00D76CEE" w:rsidRDefault="00D76CEE" w:rsidP="00D76CEE">
      <w:pPr>
        <w:jc w:val="center"/>
        <w:rPr>
          <w:b/>
          <w:sz w:val="28"/>
          <w:szCs w:val="28"/>
        </w:rPr>
      </w:pPr>
    </w:p>
    <w:p w:rsidR="00D76CEE" w:rsidRDefault="00D76CEE" w:rsidP="00D76CEE">
      <w:pPr>
        <w:jc w:val="center"/>
        <w:rPr>
          <w:b/>
          <w:sz w:val="28"/>
          <w:szCs w:val="28"/>
        </w:rPr>
      </w:pPr>
    </w:p>
    <w:p w:rsidR="00D76CEE" w:rsidRDefault="00D76CEE" w:rsidP="00D76CEE">
      <w:pPr>
        <w:jc w:val="center"/>
        <w:rPr>
          <w:b/>
          <w:sz w:val="28"/>
          <w:szCs w:val="28"/>
        </w:rPr>
      </w:pPr>
    </w:p>
    <w:p w:rsidR="00D76CEE" w:rsidRDefault="00D76CEE" w:rsidP="00D76CEE">
      <w:r>
        <w:rPr>
          <w:b/>
          <w:sz w:val="36"/>
          <w:szCs w:val="36"/>
        </w:rPr>
        <w:t xml:space="preserve">                                                             </w:t>
      </w:r>
    </w:p>
    <w:p w:rsidR="00D76CEE" w:rsidRDefault="00D76CEE" w:rsidP="00D76CEE">
      <w:pPr>
        <w:rPr>
          <w:b/>
        </w:rPr>
      </w:pPr>
    </w:p>
    <w:p w:rsidR="00D76CEE" w:rsidRDefault="00D76CEE" w:rsidP="00D76CEE">
      <w:pPr>
        <w:rPr>
          <w:b/>
        </w:rPr>
      </w:pPr>
    </w:p>
    <w:p w:rsidR="00D76CEE" w:rsidRDefault="00D76CEE" w:rsidP="00D76CEE">
      <w:pPr>
        <w:rPr>
          <w:b/>
        </w:rPr>
      </w:pPr>
    </w:p>
    <w:p w:rsidR="00D76CEE" w:rsidRDefault="00D76CEE" w:rsidP="00D76CEE">
      <w:pPr>
        <w:rPr>
          <w:b/>
        </w:rPr>
      </w:pPr>
    </w:p>
    <w:p w:rsidR="00D76CEE" w:rsidRDefault="00D76CEE" w:rsidP="00D76CEE">
      <w:pPr>
        <w:rPr>
          <w:b/>
        </w:rPr>
      </w:pPr>
    </w:p>
    <w:p w:rsidR="00D76CEE" w:rsidRDefault="00D76CEE" w:rsidP="00D76CEE">
      <w:pPr>
        <w:rPr>
          <w:b/>
        </w:rPr>
      </w:pPr>
    </w:p>
    <w:p w:rsidR="00D76CEE" w:rsidRDefault="00D76CEE" w:rsidP="00D76CEE">
      <w:pPr>
        <w:rPr>
          <w:b/>
        </w:rPr>
      </w:pPr>
    </w:p>
    <w:p w:rsidR="00D76CEE" w:rsidRDefault="00D76CEE" w:rsidP="00D76CEE">
      <w:pPr>
        <w:rPr>
          <w:b/>
        </w:rPr>
      </w:pPr>
    </w:p>
    <w:p w:rsidR="00D76CEE" w:rsidRDefault="00D76CEE" w:rsidP="00D76CEE">
      <w:pPr>
        <w:rPr>
          <w:b/>
        </w:rPr>
      </w:pPr>
    </w:p>
    <w:p w:rsidR="00D76CEE" w:rsidRDefault="00D76CEE" w:rsidP="00D76CEE">
      <w:pPr>
        <w:rPr>
          <w:b/>
        </w:rPr>
      </w:pPr>
    </w:p>
    <w:p w:rsidR="00D76CEE" w:rsidRPr="003B11FD" w:rsidRDefault="00D76CEE" w:rsidP="003B11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Составитель:Никитин С. А., учитель математик</w:t>
      </w:r>
      <w:r w:rsidR="003B11FD">
        <w:rPr>
          <w:b/>
          <w:sz w:val="28"/>
          <w:szCs w:val="28"/>
        </w:rPr>
        <w:t>и</w:t>
      </w:r>
    </w:p>
    <w:p w:rsidR="00D76CEE" w:rsidRDefault="00D76CEE" w:rsidP="00D76CEE">
      <w:pPr>
        <w:jc w:val="center"/>
        <w:rPr>
          <w:b/>
          <w:sz w:val="28"/>
          <w:szCs w:val="28"/>
        </w:rPr>
      </w:pPr>
    </w:p>
    <w:p w:rsidR="00D76CEE" w:rsidRDefault="00D76CEE" w:rsidP="00D76CEE">
      <w:pPr>
        <w:jc w:val="center"/>
        <w:rPr>
          <w:b/>
          <w:sz w:val="28"/>
          <w:szCs w:val="28"/>
        </w:rPr>
      </w:pPr>
    </w:p>
    <w:p w:rsidR="00D76CEE" w:rsidRDefault="00D76CEE" w:rsidP="00D76CEE">
      <w:pPr>
        <w:jc w:val="center"/>
        <w:rPr>
          <w:b/>
          <w:sz w:val="28"/>
          <w:szCs w:val="28"/>
        </w:rPr>
      </w:pPr>
    </w:p>
    <w:p w:rsidR="00D76CEE" w:rsidRDefault="003B11FD" w:rsidP="00D76CEE">
      <w:pPr>
        <w:jc w:val="center"/>
        <w:rPr>
          <w:sz w:val="28"/>
          <w:szCs w:val="28"/>
        </w:rPr>
      </w:pPr>
      <w:r>
        <w:rPr>
          <w:sz w:val="28"/>
          <w:szCs w:val="28"/>
        </w:rPr>
        <w:t>Кебячево – 2013</w:t>
      </w:r>
    </w:p>
    <w:p w:rsidR="003B11FD" w:rsidRDefault="003B11FD" w:rsidP="00D76CEE">
      <w:pPr>
        <w:jc w:val="center"/>
        <w:rPr>
          <w:sz w:val="28"/>
          <w:szCs w:val="28"/>
        </w:rPr>
      </w:pPr>
    </w:p>
    <w:p w:rsidR="003B11FD" w:rsidRDefault="003B11FD" w:rsidP="00D76CEE">
      <w:pPr>
        <w:jc w:val="center"/>
        <w:rPr>
          <w:sz w:val="28"/>
          <w:szCs w:val="28"/>
        </w:rPr>
      </w:pPr>
    </w:p>
    <w:p w:rsidR="003B11FD" w:rsidRDefault="003B11FD" w:rsidP="003B11F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Пояснительная записка  </w:t>
      </w:r>
    </w:p>
    <w:p w:rsidR="003B11FD" w:rsidRDefault="003B11FD" w:rsidP="003B11FD">
      <w:pPr>
        <w:jc w:val="center"/>
        <w:rPr>
          <w:sz w:val="40"/>
          <w:szCs w:val="40"/>
        </w:rPr>
      </w:pPr>
    </w:p>
    <w:p w:rsidR="003B11FD" w:rsidRDefault="003B11FD" w:rsidP="003B11FD">
      <w:pPr>
        <w:ind w:left="284" w:right="310"/>
        <w:rPr>
          <w:bCs/>
          <w:sz w:val="28"/>
          <w:szCs w:val="28"/>
        </w:rPr>
      </w:pPr>
      <w:r>
        <w:rPr>
          <w:bCs/>
          <w:sz w:val="28"/>
          <w:szCs w:val="28"/>
        </w:rPr>
        <w:t>Программа конкретизирует содержание предметных тем образовательного стандарта и дает распределение учебных часов по разделам курса.</w:t>
      </w:r>
    </w:p>
    <w:p w:rsidR="003B11FD" w:rsidRDefault="003B11FD" w:rsidP="003B11FD">
      <w:pPr>
        <w:ind w:left="284" w:right="310"/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Структура документа: </w:t>
      </w:r>
      <w:r>
        <w:rPr>
          <w:bCs/>
          <w:sz w:val="28"/>
          <w:szCs w:val="28"/>
        </w:rPr>
        <w:t>рабочая программа включает следующие разделы:</w:t>
      </w:r>
    </w:p>
    <w:p w:rsidR="003B11FD" w:rsidRDefault="003B11FD" w:rsidP="003B11FD">
      <w:pPr>
        <w:ind w:left="284" w:right="31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- пояснительную записку (цели и задачи обучения);</w:t>
      </w:r>
    </w:p>
    <w:p w:rsidR="003B11FD" w:rsidRDefault="003B11FD" w:rsidP="003B11FD">
      <w:pPr>
        <w:ind w:left="284" w:right="31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- учебно- тематический план;</w:t>
      </w:r>
    </w:p>
    <w:p w:rsidR="003B11FD" w:rsidRDefault="003B11FD" w:rsidP="003B11FD">
      <w:pPr>
        <w:ind w:left="284" w:right="31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- содержание курса;</w:t>
      </w:r>
    </w:p>
    <w:p w:rsidR="003B11FD" w:rsidRDefault="003B11FD" w:rsidP="003B11FD">
      <w:pPr>
        <w:ind w:left="284" w:right="31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- требования к уровню подготовки выпускников, обучающихся по данной программе;</w:t>
      </w:r>
    </w:p>
    <w:p w:rsidR="003B11FD" w:rsidRDefault="003B11FD" w:rsidP="003B11FD">
      <w:pPr>
        <w:ind w:left="284" w:right="31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- учебно- методическое и информационное обеспечение курса;</w:t>
      </w:r>
    </w:p>
    <w:p w:rsidR="003B11FD" w:rsidRDefault="003B11FD" w:rsidP="003B11FD">
      <w:pPr>
        <w:ind w:left="284" w:right="31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- список литературы.</w:t>
      </w:r>
    </w:p>
    <w:p w:rsidR="003B11FD" w:rsidRDefault="003B11FD" w:rsidP="003B11FD">
      <w:pPr>
        <w:ind w:left="284" w:right="310"/>
        <w:jc w:val="center"/>
        <w:rPr>
          <w:b/>
          <w:bCs/>
          <w:sz w:val="28"/>
          <w:szCs w:val="28"/>
        </w:rPr>
      </w:pPr>
    </w:p>
    <w:p w:rsidR="003B11FD" w:rsidRDefault="003B11FD" w:rsidP="003B11FD">
      <w:pPr>
        <w:ind w:left="284" w:right="31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</w:t>
      </w:r>
    </w:p>
    <w:p w:rsidR="003B11FD" w:rsidRDefault="003B11FD" w:rsidP="003B11FD">
      <w:pPr>
        <w:ind w:right="31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</w:t>
      </w:r>
    </w:p>
    <w:p w:rsidR="003B11FD" w:rsidRDefault="003B11FD" w:rsidP="003B11FD">
      <w:pPr>
        <w:ind w:left="284" w:right="310"/>
        <w:jc w:val="center"/>
        <w:rPr>
          <w:b/>
          <w:bCs/>
          <w:sz w:val="28"/>
          <w:szCs w:val="28"/>
        </w:rPr>
      </w:pPr>
    </w:p>
    <w:p w:rsidR="003B11FD" w:rsidRDefault="003B11FD" w:rsidP="003B11FD">
      <w:pPr>
        <w:ind w:right="310"/>
        <w:jc w:val="both"/>
      </w:pPr>
      <w:r>
        <w:t>Рабочая программа по алгебре и началам математического анализа для 11 класса составлена на основе государственного стандарта среднего (полного) общего образования (приказ МоиН РФ от 05.03.2004 г. №1089), «Программы общеобразовательных учреждений. Алгебра и начала математического анализа, 10-11 класс – М.: Просвещение, 2009./Сост. Т.А. Бурмистрова», методических рекомендаций.</w:t>
      </w:r>
    </w:p>
    <w:p w:rsidR="003B11FD" w:rsidRDefault="003B11FD" w:rsidP="003B11FD">
      <w:pPr>
        <w:pStyle w:val="2"/>
        <w:spacing w:before="120" w:line="240" w:lineRule="auto"/>
        <w:ind w:firstLine="567"/>
        <w:rPr>
          <w:b/>
          <w:bCs/>
          <w:i/>
          <w:iCs/>
          <w:sz w:val="22"/>
        </w:rPr>
      </w:pPr>
      <w:r>
        <w:rPr>
          <w:b/>
          <w:bCs/>
          <w:i/>
          <w:iCs/>
          <w:sz w:val="22"/>
        </w:rPr>
        <w:t>Изучение математики на базовом уровне среднего (полного) общего образования направлено на достижение следующих целей:</w:t>
      </w:r>
    </w:p>
    <w:p w:rsidR="003B11FD" w:rsidRDefault="003B11FD" w:rsidP="003B11FD">
      <w:pPr>
        <w:numPr>
          <w:ilvl w:val="0"/>
          <w:numId w:val="3"/>
        </w:numPr>
        <w:spacing w:before="20"/>
        <w:jc w:val="both"/>
        <w:rPr>
          <w:sz w:val="22"/>
        </w:rPr>
      </w:pPr>
      <w:r>
        <w:rPr>
          <w:b/>
          <w:sz w:val="22"/>
        </w:rPr>
        <w:t>формирование представлений</w:t>
      </w:r>
      <w:r>
        <w:rPr>
          <w:sz w:val="22"/>
        </w:rPr>
        <w:t xml:space="preserve"> о математике как универсальном языке науки, средстве моделирования явлений и процессов, об идеях и методах математики; </w:t>
      </w:r>
    </w:p>
    <w:p w:rsidR="003B11FD" w:rsidRDefault="003B11FD" w:rsidP="003B11FD">
      <w:pPr>
        <w:numPr>
          <w:ilvl w:val="0"/>
          <w:numId w:val="3"/>
        </w:numPr>
        <w:spacing w:before="20"/>
        <w:jc w:val="both"/>
        <w:rPr>
          <w:sz w:val="22"/>
        </w:rPr>
      </w:pPr>
      <w:r>
        <w:rPr>
          <w:b/>
          <w:sz w:val="22"/>
        </w:rPr>
        <w:t xml:space="preserve">развитие </w:t>
      </w:r>
      <w:r>
        <w:rPr>
          <w:sz w:val="22"/>
        </w:rPr>
        <w:t>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а также последующего обучения в высшей школе;</w:t>
      </w:r>
    </w:p>
    <w:p w:rsidR="003B11FD" w:rsidRDefault="003B11FD" w:rsidP="003B11FD">
      <w:pPr>
        <w:numPr>
          <w:ilvl w:val="0"/>
          <w:numId w:val="3"/>
        </w:numPr>
        <w:spacing w:before="20"/>
        <w:jc w:val="both"/>
        <w:rPr>
          <w:sz w:val="22"/>
        </w:rPr>
      </w:pPr>
      <w:r>
        <w:rPr>
          <w:b/>
          <w:sz w:val="22"/>
        </w:rPr>
        <w:t>овладение математическими знаниями и умениями,</w:t>
      </w:r>
      <w:r>
        <w:rPr>
          <w:sz w:val="22"/>
        </w:rPr>
        <w:t xml:space="preserve"> необходимыми в повседневной жизни, для изучения школьных естественнонаучных дисциплин на базовом уровне, для получения образования в областях, не требующих углубленной математической подготовки;</w:t>
      </w:r>
    </w:p>
    <w:p w:rsidR="003B11FD" w:rsidRDefault="003B11FD" w:rsidP="003B11FD">
      <w:pPr>
        <w:numPr>
          <w:ilvl w:val="0"/>
          <w:numId w:val="3"/>
        </w:numPr>
        <w:spacing w:before="20"/>
        <w:jc w:val="both"/>
        <w:rPr>
          <w:sz w:val="22"/>
        </w:rPr>
      </w:pPr>
      <w:r>
        <w:rPr>
          <w:b/>
          <w:sz w:val="22"/>
        </w:rPr>
        <w:t xml:space="preserve">воспитание </w:t>
      </w:r>
      <w:r>
        <w:rPr>
          <w:sz w:val="22"/>
        </w:rPr>
        <w:t>средствами математики культуры личности, понимания значимости математики для научно-технического прогресса, отношения к математике как к части общечеловеческой культуры через знакомство с историей развития математики, эволюцией математических идей.</w:t>
      </w:r>
    </w:p>
    <w:p w:rsidR="003B11FD" w:rsidRDefault="003B11FD" w:rsidP="003B11FD">
      <w:pPr>
        <w:pStyle w:val="6"/>
        <w:widowControl w:val="0"/>
        <w:ind w:firstLine="567"/>
        <w:rPr>
          <w:i/>
        </w:rPr>
      </w:pPr>
      <w:r>
        <w:rPr>
          <w:i/>
        </w:rPr>
        <w:t>Общеучебные умения, навыки и способы деятельности</w:t>
      </w:r>
    </w:p>
    <w:p w:rsidR="003B11FD" w:rsidRDefault="003B11FD" w:rsidP="003B11FD">
      <w:pPr>
        <w:widowControl w:val="0"/>
        <w:ind w:firstLine="567"/>
        <w:jc w:val="both"/>
        <w:rPr>
          <w:sz w:val="22"/>
        </w:rPr>
      </w:pPr>
      <w:r>
        <w:rPr>
          <w:sz w:val="22"/>
        </w:rPr>
        <w:t>В ходе освоения содержания математического образования учащиеся овладевают разнообразными способами деятельности, приобретают и совершенствуют опыт:</w:t>
      </w:r>
    </w:p>
    <w:p w:rsidR="003B11FD" w:rsidRDefault="003B11FD" w:rsidP="003B11FD">
      <w:pPr>
        <w:widowControl w:val="0"/>
        <w:ind w:firstLine="567"/>
        <w:jc w:val="both"/>
        <w:rPr>
          <w:sz w:val="22"/>
        </w:rPr>
      </w:pPr>
      <w:r>
        <w:rPr>
          <w:sz w:val="22"/>
        </w:rPr>
        <w:t xml:space="preserve">построения и исследования математических моделей для описания и решения прикладных задач, задач из смежных дисциплин; </w:t>
      </w:r>
    </w:p>
    <w:p w:rsidR="003B11FD" w:rsidRDefault="003B11FD" w:rsidP="003B11FD">
      <w:pPr>
        <w:pStyle w:val="aa"/>
        <w:widowControl w:val="0"/>
        <w:ind w:firstLine="567"/>
        <w:jc w:val="both"/>
        <w:rPr>
          <w:sz w:val="22"/>
        </w:rPr>
      </w:pPr>
      <w:r>
        <w:rPr>
          <w:sz w:val="22"/>
        </w:rPr>
        <w:t>выполнения и самостоятельного составления алгоритмических предписаний и инструкций на математическом материале; выполнения расчетов практического характера; использования математических формул и самостоятельного составления формул на основе обобщения частных случаев и эксперимента;</w:t>
      </w:r>
    </w:p>
    <w:p w:rsidR="003B11FD" w:rsidRDefault="003B11FD" w:rsidP="003B11FD">
      <w:pPr>
        <w:widowControl w:val="0"/>
        <w:ind w:firstLine="567"/>
        <w:jc w:val="both"/>
        <w:rPr>
          <w:sz w:val="22"/>
        </w:rPr>
      </w:pPr>
      <w:r>
        <w:rPr>
          <w:sz w:val="22"/>
        </w:rPr>
        <w:t>самостоятельной работы с источниками информации, обобщения и систематизации полученной информации, интегрирования ее в личный опыт;</w:t>
      </w:r>
    </w:p>
    <w:p w:rsidR="003B11FD" w:rsidRDefault="003B11FD" w:rsidP="003B11FD">
      <w:pPr>
        <w:widowControl w:val="0"/>
        <w:ind w:firstLine="567"/>
        <w:jc w:val="both"/>
        <w:rPr>
          <w:sz w:val="22"/>
        </w:rPr>
      </w:pPr>
      <w:r>
        <w:rPr>
          <w:sz w:val="22"/>
        </w:rPr>
        <w:lastRenderedPageBreak/>
        <w:t>проведения доказательных рассуждений, логического обоснования выводов, различения доказанных и недоказанных утверждений, аргументированных и эмоционально убедительных суждений;</w:t>
      </w:r>
    </w:p>
    <w:p w:rsidR="003B11FD" w:rsidRDefault="003B11FD" w:rsidP="003B11FD">
      <w:pPr>
        <w:widowControl w:val="0"/>
        <w:ind w:firstLine="567"/>
        <w:jc w:val="both"/>
        <w:rPr>
          <w:sz w:val="22"/>
        </w:rPr>
      </w:pPr>
      <w:r>
        <w:rPr>
          <w:sz w:val="22"/>
        </w:rPr>
        <w:t>самостоятельной и коллективной деятельности, включения своих результатов в результаты работы группы, соотнесение своего мнения с мнением других участников учебного коллектива и мнением авторитетных источников.</w:t>
      </w:r>
    </w:p>
    <w:p w:rsidR="003B11FD" w:rsidRDefault="003B11FD" w:rsidP="003B11FD">
      <w:pPr>
        <w:widowControl w:val="0"/>
        <w:ind w:firstLine="567"/>
        <w:jc w:val="both"/>
        <w:rPr>
          <w:sz w:val="22"/>
        </w:rPr>
      </w:pPr>
    </w:p>
    <w:p w:rsidR="003B11FD" w:rsidRDefault="003B11FD" w:rsidP="003B11FD">
      <w:pPr>
        <w:widowControl w:val="0"/>
        <w:ind w:firstLine="567"/>
        <w:jc w:val="both"/>
        <w:rPr>
          <w:sz w:val="22"/>
        </w:rPr>
      </w:pPr>
      <w:r>
        <w:rPr>
          <w:sz w:val="22"/>
        </w:rPr>
        <w:t xml:space="preserve">При изучении курса математики на базовом уровне продолжаются и получают развитие содержательные линии: </w:t>
      </w:r>
      <w:r>
        <w:rPr>
          <w:b/>
          <w:i/>
          <w:sz w:val="22"/>
        </w:rPr>
        <w:t>«Алгебра», «Функции», «Уравнения и неравенства», «Элементы комбинаторики, теории вероятностей, статистики и логики»,</w:t>
      </w:r>
      <w:r>
        <w:rPr>
          <w:sz w:val="22"/>
        </w:rPr>
        <w:t xml:space="preserve"> вводится линия </w:t>
      </w:r>
      <w:r>
        <w:rPr>
          <w:b/>
          <w:i/>
          <w:sz w:val="22"/>
        </w:rPr>
        <w:t>«Начала математического анализа».</w:t>
      </w:r>
      <w:r>
        <w:rPr>
          <w:sz w:val="22"/>
        </w:rPr>
        <w:t xml:space="preserve"> В рамках указанных содержательных линий решаются следующие задачи:</w:t>
      </w:r>
    </w:p>
    <w:p w:rsidR="003B11FD" w:rsidRDefault="003B11FD" w:rsidP="003B11FD">
      <w:pPr>
        <w:widowControl w:val="0"/>
        <w:numPr>
          <w:ilvl w:val="0"/>
          <w:numId w:val="4"/>
        </w:numPr>
        <w:tabs>
          <w:tab w:val="num" w:pos="720"/>
        </w:tabs>
        <w:ind w:left="720" w:hanging="180"/>
        <w:jc w:val="both"/>
        <w:rPr>
          <w:sz w:val="22"/>
        </w:rPr>
      </w:pPr>
      <w:r>
        <w:rPr>
          <w:sz w:val="22"/>
        </w:rPr>
        <w:t xml:space="preserve">систематизация сведений о числах; изучение новых видов числовых выражений и формул; совершенствование практических навыков и вычислительной культуры, расширение и совершенствование алгебраического аппарата, сформированного в основной школе, и его применение к решению математических и нематематических задач; </w:t>
      </w:r>
    </w:p>
    <w:p w:rsidR="003B11FD" w:rsidRDefault="003B11FD" w:rsidP="003B11FD">
      <w:pPr>
        <w:widowControl w:val="0"/>
        <w:numPr>
          <w:ilvl w:val="0"/>
          <w:numId w:val="4"/>
        </w:numPr>
        <w:tabs>
          <w:tab w:val="num" w:pos="720"/>
        </w:tabs>
        <w:ind w:left="720" w:hanging="180"/>
        <w:jc w:val="both"/>
        <w:rPr>
          <w:sz w:val="22"/>
        </w:rPr>
      </w:pPr>
      <w:r>
        <w:rPr>
          <w:sz w:val="22"/>
        </w:rPr>
        <w:t>расширение и систематизация общих сведений о функциях, пополнение класса изучаемых функций, иллюстрация широты применения функций для описания и изучения реальных зависимостей;</w:t>
      </w:r>
    </w:p>
    <w:p w:rsidR="003B11FD" w:rsidRDefault="003B11FD" w:rsidP="003B11FD">
      <w:pPr>
        <w:widowControl w:val="0"/>
        <w:numPr>
          <w:ilvl w:val="0"/>
          <w:numId w:val="4"/>
        </w:numPr>
        <w:tabs>
          <w:tab w:val="num" w:pos="720"/>
        </w:tabs>
        <w:ind w:left="720" w:hanging="180"/>
        <w:jc w:val="both"/>
        <w:rPr>
          <w:sz w:val="22"/>
        </w:rPr>
      </w:pPr>
      <w:r>
        <w:rPr>
          <w:sz w:val="22"/>
        </w:rPr>
        <w:t>развитие представлений о вероятностно-статистических закономерностях в окружающем мире, совершенствование интеллектуальных и речевых умений путем обогащения математического языка, развития логического мышления;</w:t>
      </w:r>
    </w:p>
    <w:p w:rsidR="003B11FD" w:rsidRDefault="003B11FD" w:rsidP="003B11FD">
      <w:pPr>
        <w:widowControl w:val="0"/>
        <w:numPr>
          <w:ilvl w:val="0"/>
          <w:numId w:val="4"/>
        </w:numPr>
        <w:tabs>
          <w:tab w:val="num" w:pos="720"/>
        </w:tabs>
        <w:ind w:left="720" w:hanging="180"/>
        <w:jc w:val="both"/>
        <w:rPr>
          <w:sz w:val="22"/>
        </w:rPr>
      </w:pPr>
      <w:r>
        <w:rPr>
          <w:sz w:val="22"/>
        </w:rPr>
        <w:t>знакомство с основными идеями и методами математического анализа.</w:t>
      </w:r>
    </w:p>
    <w:p w:rsidR="003B11FD" w:rsidRDefault="003B11FD" w:rsidP="003B11FD">
      <w:pPr>
        <w:ind w:left="360"/>
        <w:jc w:val="both"/>
        <w:rPr>
          <w:b/>
          <w:u w:val="single"/>
        </w:rPr>
      </w:pPr>
      <w:r>
        <w:rPr>
          <w:b/>
          <w:u w:val="single"/>
        </w:rPr>
        <w:t>Цели изучения курса алгебры и начал математического анализа в 11 классе:</w:t>
      </w:r>
    </w:p>
    <w:p w:rsidR="003B11FD" w:rsidRDefault="003B11FD" w:rsidP="003B11FD">
      <w:pPr>
        <w:ind w:left="360"/>
        <w:jc w:val="both"/>
      </w:pPr>
      <w:r>
        <w:t>-Обеспечить усвоение и закрепление на конструктивном уровне свойств показательной и логарифмической функций, понятия первообразной, познакомить с интегрированием как с операцией, обратной дифференцированию; обобщить понятие степени;  алгоритмов решения показательных и логарифмических уравнений и неравенств; способствовать развитию умения применять знания, умения, навыки в типовых задачах при подготовке к ЕГЭ.</w:t>
      </w:r>
    </w:p>
    <w:p w:rsidR="003B11FD" w:rsidRDefault="003B11FD" w:rsidP="003B11FD">
      <w:pPr>
        <w:ind w:left="360"/>
        <w:jc w:val="both"/>
      </w:pPr>
      <w:r>
        <w:t xml:space="preserve">-Пробудить способность к саморазвитию, самореализации учащихся в процессе обучения; </w:t>
      </w:r>
    </w:p>
    <w:p w:rsidR="003B11FD" w:rsidRDefault="003B11FD" w:rsidP="003B11FD">
      <w:pPr>
        <w:ind w:left="360"/>
        <w:jc w:val="both"/>
      </w:pPr>
      <w:r>
        <w:t>-Развивать математические, интеллектуальные способности учащихся, логическое мышление, вычислительные навыки, интерес к предмету;</w:t>
      </w:r>
    </w:p>
    <w:p w:rsidR="003B11FD" w:rsidRDefault="003B11FD" w:rsidP="003B11FD">
      <w:pPr>
        <w:ind w:left="360"/>
        <w:jc w:val="both"/>
      </w:pPr>
      <w:r>
        <w:t>-Воспитывать культуру общения, способствовать формированию адекватной самооценки при подготовке к ЕГЭ.</w:t>
      </w:r>
    </w:p>
    <w:p w:rsidR="003B11FD" w:rsidRDefault="003B11FD" w:rsidP="003B11FD">
      <w:pPr>
        <w:ind w:left="360"/>
        <w:jc w:val="both"/>
      </w:pPr>
    </w:p>
    <w:p w:rsidR="003B11FD" w:rsidRDefault="003B11FD" w:rsidP="003B11FD">
      <w:pPr>
        <w:ind w:left="360"/>
        <w:jc w:val="both"/>
      </w:pPr>
      <w:r>
        <w:t xml:space="preserve">Раздел «Элементы комбинаторики, статистики и теории вероятностей, который вводится для обязательного прохождения, изучается в 11 классе полностью. </w:t>
      </w:r>
    </w:p>
    <w:p w:rsidR="003B11FD" w:rsidRDefault="003B11FD" w:rsidP="003B11FD">
      <w:pPr>
        <w:ind w:left="360"/>
        <w:jc w:val="both"/>
      </w:pPr>
      <w:r>
        <w:t>Данный курс характеризуется  содержательным раскрытием понятий, утверждений и методов, относящихся к началам анализа, выявлений их практической значимости.</w:t>
      </w:r>
    </w:p>
    <w:p w:rsidR="003B11FD" w:rsidRDefault="003B11FD" w:rsidP="003B11FD">
      <w:pPr>
        <w:ind w:left="360"/>
        <w:jc w:val="both"/>
      </w:pPr>
      <w:r>
        <w:t>Характерной особенностью курса является систематизация и обобщение знаний учащихся, закрепление и развитие умений и навыков, полученных в курсе алгебры, что осуществляется как при изучении нового материала, так и при проведении обобщающего повторения.</w:t>
      </w:r>
    </w:p>
    <w:p w:rsidR="003B11FD" w:rsidRDefault="003B11FD" w:rsidP="003B11FD">
      <w:pPr>
        <w:ind w:left="360"/>
        <w:jc w:val="both"/>
        <w:rPr>
          <w:b/>
        </w:rPr>
      </w:pPr>
    </w:p>
    <w:p w:rsidR="003B11FD" w:rsidRDefault="003B11FD" w:rsidP="003B11FD">
      <w:pPr>
        <w:tabs>
          <w:tab w:val="left" w:pos="3801"/>
        </w:tabs>
        <w:rPr>
          <w:sz w:val="20"/>
          <w:szCs w:val="20"/>
        </w:rPr>
      </w:pPr>
      <w:r>
        <w:t xml:space="preserve">Программа соответствует </w:t>
      </w:r>
      <w:r>
        <w:rPr>
          <w:b/>
        </w:rPr>
        <w:t>учебнику</w:t>
      </w:r>
      <w:r>
        <w:t xml:space="preserve"> </w:t>
      </w:r>
      <w:r>
        <w:rPr>
          <w:i/>
          <w:u w:val="single"/>
        </w:rPr>
        <w:t>Колмогоров А.Н. и др., Алгебра и начала анализа: учеб. для 10-11 кл. общеобразоват. учреждений. – М.: Просвещение, 2006.</w:t>
      </w:r>
    </w:p>
    <w:p w:rsidR="003B11FD" w:rsidRDefault="003B11FD" w:rsidP="003B11FD">
      <w:pPr>
        <w:jc w:val="both"/>
        <w:rPr>
          <w:color w:val="000000"/>
        </w:rPr>
      </w:pPr>
      <w:r>
        <w:rPr>
          <w:color w:val="000000"/>
        </w:rPr>
        <w:t>Преподавание ведется по данной программе – 3 часа в неделю, 33рабочие недели,  всего 99 часов.</w:t>
      </w:r>
    </w:p>
    <w:p w:rsidR="003B11FD" w:rsidRDefault="003B11FD" w:rsidP="003B11FD">
      <w:pPr>
        <w:jc w:val="both"/>
        <w:rPr>
          <w:color w:val="000000"/>
        </w:rPr>
      </w:pPr>
      <w:r>
        <w:rPr>
          <w:color w:val="000000"/>
        </w:rPr>
        <w:t>В своей рабочей программе предлагаю следующее распределение  часов:</w:t>
      </w:r>
    </w:p>
    <w:p w:rsidR="003B11FD" w:rsidRDefault="003B11FD" w:rsidP="003B11FD">
      <w:pPr>
        <w:jc w:val="both"/>
        <w:rPr>
          <w:color w:val="000000"/>
        </w:rPr>
      </w:pPr>
      <w:r>
        <w:rPr>
          <w:color w:val="000000"/>
        </w:rPr>
        <w:t xml:space="preserve">Повторение </w:t>
      </w:r>
      <w:r>
        <w:rPr>
          <w:b/>
          <w:color w:val="000000"/>
        </w:rPr>
        <w:t>3ч.</w:t>
      </w:r>
    </w:p>
    <w:p w:rsidR="003B11FD" w:rsidRDefault="003B11FD" w:rsidP="003B11FD">
      <w:pPr>
        <w:jc w:val="both"/>
      </w:pPr>
      <w:r>
        <w:rPr>
          <w:color w:val="000000"/>
        </w:rPr>
        <w:t xml:space="preserve">Первообразная  </w:t>
      </w:r>
      <w:r>
        <w:rPr>
          <w:b/>
          <w:color w:val="000000"/>
        </w:rPr>
        <w:t>8 ч</w:t>
      </w:r>
      <w:r>
        <w:rPr>
          <w:color w:val="000000"/>
        </w:rPr>
        <w:t>;</w:t>
      </w:r>
    </w:p>
    <w:p w:rsidR="003B11FD" w:rsidRDefault="003B11FD" w:rsidP="003B11FD">
      <w:pPr>
        <w:jc w:val="both"/>
        <w:rPr>
          <w:color w:val="000000"/>
        </w:rPr>
      </w:pPr>
      <w:r>
        <w:rPr>
          <w:color w:val="000000"/>
        </w:rPr>
        <w:t xml:space="preserve">Интеграл </w:t>
      </w:r>
      <w:r>
        <w:rPr>
          <w:b/>
          <w:color w:val="000000"/>
        </w:rPr>
        <w:t>11 ч</w:t>
      </w:r>
      <w:r>
        <w:rPr>
          <w:color w:val="000000"/>
        </w:rPr>
        <w:t>;</w:t>
      </w:r>
    </w:p>
    <w:p w:rsidR="003B11FD" w:rsidRDefault="003B11FD" w:rsidP="003B11FD">
      <w:pPr>
        <w:jc w:val="both"/>
        <w:rPr>
          <w:color w:val="000000"/>
        </w:rPr>
      </w:pPr>
      <w:r>
        <w:rPr>
          <w:color w:val="000000"/>
        </w:rPr>
        <w:lastRenderedPageBreak/>
        <w:t xml:space="preserve">Обобщение понятия степени </w:t>
      </w:r>
      <w:r>
        <w:rPr>
          <w:b/>
          <w:color w:val="000000"/>
        </w:rPr>
        <w:t>13 ч</w:t>
      </w:r>
      <w:r>
        <w:rPr>
          <w:color w:val="000000"/>
        </w:rPr>
        <w:t>;</w:t>
      </w:r>
    </w:p>
    <w:p w:rsidR="003B11FD" w:rsidRDefault="003B11FD" w:rsidP="003B11FD">
      <w:pPr>
        <w:jc w:val="both"/>
        <w:rPr>
          <w:color w:val="000000"/>
        </w:rPr>
      </w:pPr>
      <w:r>
        <w:rPr>
          <w:color w:val="000000"/>
        </w:rPr>
        <w:t xml:space="preserve">Показательная и логарифмическая функции </w:t>
      </w:r>
      <w:r>
        <w:rPr>
          <w:b/>
          <w:color w:val="000000"/>
        </w:rPr>
        <w:t>17 ч</w:t>
      </w:r>
      <w:r>
        <w:rPr>
          <w:color w:val="000000"/>
        </w:rPr>
        <w:t>;</w:t>
      </w:r>
    </w:p>
    <w:p w:rsidR="003B11FD" w:rsidRDefault="003B11FD" w:rsidP="003B11FD">
      <w:pPr>
        <w:jc w:val="both"/>
        <w:rPr>
          <w:color w:val="000000"/>
        </w:rPr>
      </w:pPr>
      <w:r>
        <w:rPr>
          <w:color w:val="000000"/>
        </w:rPr>
        <w:t xml:space="preserve">Производная показательной и логарифмической функции </w:t>
      </w:r>
      <w:r>
        <w:rPr>
          <w:b/>
          <w:color w:val="000000"/>
        </w:rPr>
        <w:t>16 ч</w:t>
      </w:r>
      <w:r>
        <w:rPr>
          <w:color w:val="000000"/>
        </w:rPr>
        <w:t>;</w:t>
      </w:r>
    </w:p>
    <w:p w:rsidR="003B11FD" w:rsidRDefault="003B11FD" w:rsidP="003B11FD">
      <w:pPr>
        <w:jc w:val="both"/>
        <w:rPr>
          <w:color w:val="000000"/>
        </w:rPr>
      </w:pPr>
      <w:r>
        <w:rPr>
          <w:color w:val="000000"/>
        </w:rPr>
        <w:t xml:space="preserve">Элементы комбинаторики, статистики и  теории вероятностей </w:t>
      </w:r>
      <w:r>
        <w:rPr>
          <w:b/>
          <w:color w:val="000000"/>
        </w:rPr>
        <w:t>13 ч</w:t>
      </w:r>
      <w:r>
        <w:rPr>
          <w:color w:val="000000"/>
        </w:rPr>
        <w:t>;</w:t>
      </w:r>
    </w:p>
    <w:p w:rsidR="003B11FD" w:rsidRDefault="003B11FD" w:rsidP="003B11FD">
      <w:pPr>
        <w:jc w:val="both"/>
        <w:rPr>
          <w:color w:val="000000"/>
        </w:rPr>
      </w:pPr>
      <w:r>
        <w:rPr>
          <w:color w:val="000000"/>
        </w:rPr>
        <w:t xml:space="preserve">Итоговое повторение </w:t>
      </w:r>
      <w:r>
        <w:rPr>
          <w:b/>
          <w:color w:val="000000"/>
        </w:rPr>
        <w:t>18 ч</w:t>
      </w:r>
      <w:r>
        <w:rPr>
          <w:color w:val="000000"/>
        </w:rPr>
        <w:t>.</w:t>
      </w:r>
    </w:p>
    <w:p w:rsidR="003B11FD" w:rsidRDefault="003B11FD" w:rsidP="003B11FD">
      <w:pPr>
        <w:jc w:val="both"/>
        <w:rPr>
          <w:color w:val="000000"/>
        </w:rPr>
      </w:pPr>
    </w:p>
    <w:p w:rsidR="003B11FD" w:rsidRDefault="003B11FD" w:rsidP="003B11FD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Образовательные технологии:</w:t>
      </w:r>
    </w:p>
    <w:p w:rsidR="003B11FD" w:rsidRDefault="003B11FD" w:rsidP="003B11FD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- технология объяснительно-иллюстративного обучения;</w:t>
      </w:r>
    </w:p>
    <w:p w:rsidR="003B11FD" w:rsidRDefault="003B11FD" w:rsidP="003B11FD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-технология поддерживающего обучения;</w:t>
      </w:r>
    </w:p>
    <w:p w:rsidR="003B11FD" w:rsidRDefault="003B11FD" w:rsidP="003B11FD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-технология проблемного обучения;</w:t>
      </w:r>
    </w:p>
    <w:p w:rsidR="003B11FD" w:rsidRDefault="003B11FD" w:rsidP="003B11FD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- технология развивающего обучения.</w:t>
      </w:r>
    </w:p>
    <w:p w:rsidR="003B11FD" w:rsidRDefault="003B11FD" w:rsidP="003B11FD">
      <w:pPr>
        <w:jc w:val="both"/>
        <w:rPr>
          <w:color w:val="000000"/>
        </w:rPr>
      </w:pPr>
    </w:p>
    <w:p w:rsidR="003B11FD" w:rsidRDefault="003B11FD" w:rsidP="003B11FD">
      <w:pPr>
        <w:jc w:val="both"/>
        <w:rPr>
          <w:color w:val="000000"/>
        </w:rPr>
      </w:pPr>
    </w:p>
    <w:p w:rsidR="003B11FD" w:rsidRDefault="003B11FD" w:rsidP="003B11FD">
      <w:pPr>
        <w:jc w:val="both"/>
        <w:rPr>
          <w:color w:val="000000"/>
        </w:rPr>
      </w:pPr>
    </w:p>
    <w:p w:rsidR="003B11FD" w:rsidRDefault="003B11FD" w:rsidP="003B11FD">
      <w:pPr>
        <w:spacing w:before="120"/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УЧЕБНО – ТЕМАТИЧЕСКИЙ ПЛАН</w:t>
      </w:r>
    </w:p>
    <w:p w:rsidR="003B11FD" w:rsidRDefault="003B11FD" w:rsidP="003B11FD">
      <w:pPr>
        <w:spacing w:before="120"/>
        <w:ind w:firstLine="567"/>
        <w:jc w:val="center"/>
        <w:rPr>
          <w:b/>
          <w:bCs/>
          <w:sz w:val="28"/>
          <w:szCs w:val="28"/>
        </w:rPr>
      </w:pPr>
    </w:p>
    <w:tbl>
      <w:tblPr>
        <w:tblStyle w:val="ac"/>
        <w:tblW w:w="0" w:type="auto"/>
        <w:tblLook w:val="04A0"/>
      </w:tblPr>
      <w:tblGrid>
        <w:gridCol w:w="861"/>
        <w:gridCol w:w="5011"/>
        <w:gridCol w:w="1277"/>
        <w:gridCol w:w="1070"/>
        <w:gridCol w:w="1352"/>
      </w:tblGrid>
      <w:tr w:rsidR="003B11FD" w:rsidTr="003B11FD">
        <w:tc>
          <w:tcPr>
            <w:tcW w:w="0" w:type="auto"/>
          </w:tcPr>
          <w:p w:rsidR="003B11FD" w:rsidRPr="00ED204F" w:rsidRDefault="003B11FD" w:rsidP="003B11FD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№п</w:t>
            </w:r>
            <w:r>
              <w:rPr>
                <w:bCs/>
                <w:sz w:val="28"/>
                <w:szCs w:val="28"/>
                <w:lang w:val="en-US"/>
              </w:rPr>
              <w:t>/</w:t>
            </w:r>
            <w:r>
              <w:rPr>
                <w:bCs/>
                <w:sz w:val="28"/>
                <w:szCs w:val="28"/>
              </w:rPr>
              <w:t>п</w:t>
            </w:r>
          </w:p>
        </w:tc>
        <w:tc>
          <w:tcPr>
            <w:tcW w:w="0" w:type="auto"/>
          </w:tcPr>
          <w:p w:rsidR="003B11FD" w:rsidRDefault="003B11FD" w:rsidP="003B11FD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0" w:type="auto"/>
          </w:tcPr>
          <w:p w:rsidR="003B11FD" w:rsidRDefault="003B11FD" w:rsidP="003B11FD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Всего часов</w:t>
            </w:r>
          </w:p>
        </w:tc>
        <w:tc>
          <w:tcPr>
            <w:tcW w:w="0" w:type="auto"/>
          </w:tcPr>
          <w:p w:rsidR="003B11FD" w:rsidRDefault="003B11FD" w:rsidP="003B11FD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Теория </w:t>
            </w:r>
          </w:p>
        </w:tc>
        <w:tc>
          <w:tcPr>
            <w:tcW w:w="0" w:type="auto"/>
          </w:tcPr>
          <w:p w:rsidR="003B11FD" w:rsidRDefault="003B11FD" w:rsidP="003B11FD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Практика</w:t>
            </w:r>
          </w:p>
        </w:tc>
      </w:tr>
      <w:tr w:rsidR="003B11FD" w:rsidTr="003B11FD">
        <w:tc>
          <w:tcPr>
            <w:tcW w:w="0" w:type="auto"/>
          </w:tcPr>
          <w:p w:rsidR="003B11FD" w:rsidRDefault="003B11FD" w:rsidP="003B11FD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3B11FD" w:rsidRDefault="003B11FD" w:rsidP="003B11FD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Повторение</w:t>
            </w:r>
          </w:p>
        </w:tc>
        <w:tc>
          <w:tcPr>
            <w:tcW w:w="0" w:type="auto"/>
          </w:tcPr>
          <w:p w:rsidR="003B11FD" w:rsidRDefault="003B11FD" w:rsidP="003B11FD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3B11FD" w:rsidRDefault="003B11FD" w:rsidP="003B11FD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3B11FD" w:rsidRDefault="003B11FD" w:rsidP="003B11FD">
            <w:pPr>
              <w:spacing w:before="120"/>
              <w:jc w:val="center"/>
              <w:rPr>
                <w:bCs/>
                <w:sz w:val="28"/>
                <w:szCs w:val="28"/>
              </w:rPr>
            </w:pPr>
          </w:p>
        </w:tc>
      </w:tr>
      <w:tr w:rsidR="003B11FD" w:rsidTr="003B11FD">
        <w:tc>
          <w:tcPr>
            <w:tcW w:w="0" w:type="auto"/>
          </w:tcPr>
          <w:p w:rsidR="003B11FD" w:rsidRDefault="003B11FD" w:rsidP="003B11FD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3B11FD" w:rsidRDefault="003B11FD" w:rsidP="003B11FD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Первообразная</w:t>
            </w:r>
          </w:p>
        </w:tc>
        <w:tc>
          <w:tcPr>
            <w:tcW w:w="0" w:type="auto"/>
          </w:tcPr>
          <w:p w:rsidR="003B11FD" w:rsidRDefault="003B11FD" w:rsidP="003B11FD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3B11FD" w:rsidRDefault="003B11FD" w:rsidP="003B11FD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3B11FD" w:rsidRDefault="003B11FD" w:rsidP="003B11FD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3B11FD" w:rsidTr="003B11FD">
        <w:tc>
          <w:tcPr>
            <w:tcW w:w="0" w:type="auto"/>
          </w:tcPr>
          <w:p w:rsidR="003B11FD" w:rsidRDefault="003B11FD" w:rsidP="003B11FD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3B11FD" w:rsidRDefault="003B11FD" w:rsidP="003B11FD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Интеграл</w:t>
            </w:r>
          </w:p>
        </w:tc>
        <w:tc>
          <w:tcPr>
            <w:tcW w:w="0" w:type="auto"/>
          </w:tcPr>
          <w:p w:rsidR="003B11FD" w:rsidRDefault="003B11FD" w:rsidP="003B11FD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</w:t>
            </w:r>
          </w:p>
        </w:tc>
        <w:tc>
          <w:tcPr>
            <w:tcW w:w="0" w:type="auto"/>
          </w:tcPr>
          <w:p w:rsidR="003B11FD" w:rsidRDefault="003B11FD" w:rsidP="003B11FD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0" w:type="auto"/>
          </w:tcPr>
          <w:p w:rsidR="003B11FD" w:rsidRDefault="003B11FD" w:rsidP="003B11FD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3B11FD" w:rsidTr="003B11FD">
        <w:tc>
          <w:tcPr>
            <w:tcW w:w="0" w:type="auto"/>
          </w:tcPr>
          <w:p w:rsidR="003B11FD" w:rsidRDefault="003B11FD" w:rsidP="003B11FD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3B11FD" w:rsidRDefault="003B11FD" w:rsidP="003B11FD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Обобщение понятия степени</w:t>
            </w:r>
          </w:p>
        </w:tc>
        <w:tc>
          <w:tcPr>
            <w:tcW w:w="0" w:type="auto"/>
          </w:tcPr>
          <w:p w:rsidR="003B11FD" w:rsidRDefault="003B11FD" w:rsidP="003B11FD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</w:t>
            </w:r>
          </w:p>
        </w:tc>
        <w:tc>
          <w:tcPr>
            <w:tcW w:w="0" w:type="auto"/>
          </w:tcPr>
          <w:p w:rsidR="003B11FD" w:rsidRDefault="003B11FD" w:rsidP="003B11FD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0" w:type="auto"/>
          </w:tcPr>
          <w:p w:rsidR="003B11FD" w:rsidRDefault="003B11FD" w:rsidP="003B11FD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3B11FD" w:rsidTr="003B11FD">
        <w:tc>
          <w:tcPr>
            <w:tcW w:w="0" w:type="auto"/>
          </w:tcPr>
          <w:p w:rsidR="003B11FD" w:rsidRDefault="003B11FD" w:rsidP="003B11FD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3B11FD" w:rsidRDefault="003B11FD" w:rsidP="003B11FD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Показательная и логарифмическая функции</w:t>
            </w:r>
          </w:p>
        </w:tc>
        <w:tc>
          <w:tcPr>
            <w:tcW w:w="0" w:type="auto"/>
          </w:tcPr>
          <w:p w:rsidR="003B11FD" w:rsidRDefault="003B11FD" w:rsidP="003B11FD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17</w:t>
            </w:r>
          </w:p>
        </w:tc>
        <w:tc>
          <w:tcPr>
            <w:tcW w:w="0" w:type="auto"/>
          </w:tcPr>
          <w:p w:rsidR="003B11FD" w:rsidRDefault="003B11FD" w:rsidP="003B11FD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</w:t>
            </w:r>
          </w:p>
        </w:tc>
        <w:tc>
          <w:tcPr>
            <w:tcW w:w="0" w:type="auto"/>
          </w:tcPr>
          <w:p w:rsidR="003B11FD" w:rsidRDefault="003B11FD" w:rsidP="003B11FD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3B11FD" w:rsidTr="003B11FD">
        <w:tc>
          <w:tcPr>
            <w:tcW w:w="0" w:type="auto"/>
          </w:tcPr>
          <w:p w:rsidR="003B11FD" w:rsidRDefault="003B11FD" w:rsidP="003B11FD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3B11FD" w:rsidRDefault="003B11FD" w:rsidP="003B11FD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Производная показательной и логарифмической функций</w:t>
            </w:r>
          </w:p>
        </w:tc>
        <w:tc>
          <w:tcPr>
            <w:tcW w:w="0" w:type="auto"/>
          </w:tcPr>
          <w:p w:rsidR="003B11FD" w:rsidRDefault="003B11FD" w:rsidP="003B11FD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</w:t>
            </w:r>
          </w:p>
        </w:tc>
        <w:tc>
          <w:tcPr>
            <w:tcW w:w="0" w:type="auto"/>
          </w:tcPr>
          <w:p w:rsidR="003B11FD" w:rsidRDefault="003B11FD" w:rsidP="003B11FD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</w:t>
            </w:r>
          </w:p>
        </w:tc>
        <w:tc>
          <w:tcPr>
            <w:tcW w:w="0" w:type="auto"/>
          </w:tcPr>
          <w:p w:rsidR="003B11FD" w:rsidRDefault="003B11FD" w:rsidP="003B11FD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3B11FD" w:rsidTr="003B11FD">
        <w:tc>
          <w:tcPr>
            <w:tcW w:w="0" w:type="auto"/>
          </w:tcPr>
          <w:p w:rsidR="003B11FD" w:rsidRDefault="003B11FD" w:rsidP="003B11FD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3B11FD" w:rsidRDefault="003B11FD" w:rsidP="003B11FD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Элементы комбинаторики, статистики и теории вероятностей</w:t>
            </w:r>
          </w:p>
        </w:tc>
        <w:tc>
          <w:tcPr>
            <w:tcW w:w="0" w:type="auto"/>
          </w:tcPr>
          <w:p w:rsidR="003B11FD" w:rsidRDefault="003B11FD" w:rsidP="003B11FD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</w:t>
            </w:r>
          </w:p>
        </w:tc>
        <w:tc>
          <w:tcPr>
            <w:tcW w:w="0" w:type="auto"/>
          </w:tcPr>
          <w:p w:rsidR="003B11FD" w:rsidRDefault="003B11FD" w:rsidP="003B11FD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0" w:type="auto"/>
          </w:tcPr>
          <w:p w:rsidR="003B11FD" w:rsidRDefault="003B11FD" w:rsidP="003B11FD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3B11FD" w:rsidTr="003B11FD">
        <w:tc>
          <w:tcPr>
            <w:tcW w:w="0" w:type="auto"/>
          </w:tcPr>
          <w:p w:rsidR="003B11FD" w:rsidRDefault="003B11FD" w:rsidP="003B11FD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3B11FD" w:rsidRDefault="003B11FD" w:rsidP="003B11FD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Итоговое повторение </w:t>
            </w:r>
          </w:p>
          <w:p w:rsidR="003B11FD" w:rsidRDefault="003B11FD" w:rsidP="003B11FD">
            <w:pPr>
              <w:spacing w:before="120"/>
              <w:rPr>
                <w:bCs/>
                <w:sz w:val="28"/>
                <w:szCs w:val="28"/>
              </w:rPr>
            </w:pPr>
          </w:p>
          <w:p w:rsidR="003B11FD" w:rsidRDefault="003B11FD" w:rsidP="003B11FD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Итого:</w:t>
            </w:r>
          </w:p>
        </w:tc>
        <w:tc>
          <w:tcPr>
            <w:tcW w:w="0" w:type="auto"/>
          </w:tcPr>
          <w:p w:rsidR="003B11FD" w:rsidRDefault="003B11FD" w:rsidP="003B11FD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</w:t>
            </w:r>
          </w:p>
          <w:p w:rsidR="003B11FD" w:rsidRDefault="003B11FD" w:rsidP="003B11FD">
            <w:pPr>
              <w:spacing w:before="120"/>
              <w:jc w:val="center"/>
              <w:rPr>
                <w:bCs/>
                <w:sz w:val="28"/>
                <w:szCs w:val="28"/>
              </w:rPr>
            </w:pPr>
          </w:p>
          <w:p w:rsidR="003B11FD" w:rsidRDefault="003B11FD" w:rsidP="003B11FD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99</w:t>
            </w:r>
          </w:p>
        </w:tc>
        <w:tc>
          <w:tcPr>
            <w:tcW w:w="0" w:type="auto"/>
          </w:tcPr>
          <w:p w:rsidR="003B11FD" w:rsidRDefault="003B11FD" w:rsidP="003B11FD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</w:t>
            </w:r>
          </w:p>
          <w:p w:rsidR="003B11FD" w:rsidRDefault="003B11FD" w:rsidP="003B11FD">
            <w:pPr>
              <w:spacing w:before="120"/>
              <w:jc w:val="center"/>
              <w:rPr>
                <w:bCs/>
                <w:sz w:val="28"/>
                <w:szCs w:val="28"/>
              </w:rPr>
            </w:pPr>
          </w:p>
          <w:p w:rsidR="003B11FD" w:rsidRDefault="003B11FD" w:rsidP="003B11FD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91</w:t>
            </w:r>
          </w:p>
        </w:tc>
        <w:tc>
          <w:tcPr>
            <w:tcW w:w="0" w:type="auto"/>
          </w:tcPr>
          <w:p w:rsidR="003B11FD" w:rsidRDefault="003B11FD" w:rsidP="003B11FD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3B11FD" w:rsidRDefault="003B11FD" w:rsidP="003B11FD">
            <w:pPr>
              <w:spacing w:before="120"/>
              <w:jc w:val="center"/>
              <w:rPr>
                <w:bCs/>
                <w:sz w:val="28"/>
                <w:szCs w:val="28"/>
              </w:rPr>
            </w:pPr>
          </w:p>
          <w:p w:rsidR="003B11FD" w:rsidRDefault="003B11FD" w:rsidP="003B11FD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</w:tr>
    </w:tbl>
    <w:p w:rsidR="003B11FD" w:rsidRDefault="003B11FD" w:rsidP="003B11FD">
      <w:pPr>
        <w:jc w:val="both"/>
        <w:rPr>
          <w:color w:val="000000"/>
        </w:rPr>
      </w:pPr>
    </w:p>
    <w:p w:rsidR="00BD1BFC" w:rsidRDefault="00BD1BFC" w:rsidP="003B11FD">
      <w:pPr>
        <w:jc w:val="both"/>
        <w:rPr>
          <w:color w:val="000000"/>
        </w:rPr>
      </w:pPr>
    </w:p>
    <w:p w:rsidR="00BD1BFC" w:rsidRDefault="00BD1BFC" w:rsidP="003B11FD">
      <w:pPr>
        <w:jc w:val="both"/>
        <w:rPr>
          <w:color w:val="000000"/>
        </w:rPr>
      </w:pPr>
    </w:p>
    <w:p w:rsidR="00BD1BFC" w:rsidRDefault="00BD1BFC" w:rsidP="003B11FD">
      <w:pPr>
        <w:jc w:val="both"/>
        <w:rPr>
          <w:color w:val="000000"/>
        </w:rPr>
      </w:pPr>
    </w:p>
    <w:p w:rsidR="00BD1BFC" w:rsidRDefault="00BD1BFC" w:rsidP="003B11FD">
      <w:pPr>
        <w:jc w:val="both"/>
        <w:rPr>
          <w:color w:val="000000"/>
        </w:rPr>
      </w:pPr>
    </w:p>
    <w:p w:rsidR="00BD1BFC" w:rsidRDefault="00BD1BFC" w:rsidP="003B11FD">
      <w:pPr>
        <w:jc w:val="both"/>
        <w:rPr>
          <w:color w:val="000000"/>
        </w:rPr>
      </w:pPr>
    </w:p>
    <w:p w:rsidR="00BD1BFC" w:rsidRDefault="00BD1BFC" w:rsidP="003B11FD">
      <w:pPr>
        <w:jc w:val="both"/>
        <w:rPr>
          <w:color w:val="000000"/>
        </w:rPr>
      </w:pPr>
    </w:p>
    <w:p w:rsidR="00BD1BFC" w:rsidRDefault="00BD1BFC" w:rsidP="003B11FD">
      <w:pPr>
        <w:jc w:val="both"/>
        <w:rPr>
          <w:color w:val="000000"/>
        </w:rPr>
      </w:pPr>
    </w:p>
    <w:p w:rsidR="00BD1BFC" w:rsidRDefault="00BD1BFC" w:rsidP="003B11FD">
      <w:pPr>
        <w:jc w:val="both"/>
        <w:rPr>
          <w:color w:val="000000"/>
        </w:rPr>
      </w:pPr>
    </w:p>
    <w:p w:rsidR="003B11FD" w:rsidRDefault="003B11FD" w:rsidP="003B11FD">
      <w:pPr>
        <w:jc w:val="both"/>
        <w:rPr>
          <w:color w:val="000000"/>
        </w:rPr>
      </w:pPr>
    </w:p>
    <w:p w:rsidR="00D76CEE" w:rsidRDefault="00D76CEE" w:rsidP="00D76CEE">
      <w:pPr>
        <w:rPr>
          <w:b/>
        </w:rPr>
      </w:pPr>
    </w:p>
    <w:p w:rsidR="00BD1BFC" w:rsidRDefault="00BD1BFC" w:rsidP="00D76CEE">
      <w:pPr>
        <w:rPr>
          <w:b/>
        </w:rPr>
      </w:pPr>
    </w:p>
    <w:p w:rsidR="00BD1BFC" w:rsidRDefault="00BD1BFC" w:rsidP="00BD1BFC">
      <w:pPr>
        <w:spacing w:before="120"/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ОСНОВНОЕ СОДЕРЖА</w:t>
      </w:r>
      <w:r w:rsidR="00B10144">
        <w:rPr>
          <w:b/>
          <w:bCs/>
          <w:sz w:val="28"/>
          <w:szCs w:val="28"/>
        </w:rPr>
        <w:t xml:space="preserve">НИЕ </w:t>
      </w:r>
      <w:r>
        <w:rPr>
          <w:b/>
          <w:bCs/>
          <w:sz w:val="28"/>
          <w:szCs w:val="28"/>
        </w:rPr>
        <w:t>(99 часов)</w:t>
      </w:r>
    </w:p>
    <w:p w:rsidR="00BD1BFC" w:rsidRDefault="00BD1BFC" w:rsidP="00BD1BFC">
      <w:pPr>
        <w:spacing w:before="120"/>
        <w:ind w:firstLine="567"/>
        <w:jc w:val="center"/>
        <w:rPr>
          <w:b/>
          <w:bCs/>
          <w:sz w:val="28"/>
          <w:szCs w:val="28"/>
        </w:rPr>
      </w:pPr>
    </w:p>
    <w:tbl>
      <w:tblPr>
        <w:tblStyle w:val="ac"/>
        <w:tblW w:w="0" w:type="auto"/>
        <w:tblLook w:val="04A0"/>
      </w:tblPr>
      <w:tblGrid>
        <w:gridCol w:w="861"/>
        <w:gridCol w:w="4617"/>
        <w:gridCol w:w="1933"/>
        <w:gridCol w:w="2160"/>
      </w:tblGrid>
      <w:tr w:rsidR="00BD1BFC" w:rsidTr="00FA6FE7">
        <w:tc>
          <w:tcPr>
            <w:tcW w:w="0" w:type="auto"/>
          </w:tcPr>
          <w:p w:rsidR="00BD1BFC" w:rsidRPr="0038728D" w:rsidRDefault="00BD1BFC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№п</w:t>
            </w:r>
            <w:r>
              <w:rPr>
                <w:bCs/>
                <w:sz w:val="28"/>
                <w:szCs w:val="28"/>
                <w:lang w:val="en-US"/>
              </w:rPr>
              <w:t>/</w:t>
            </w:r>
            <w:r>
              <w:rPr>
                <w:bCs/>
                <w:sz w:val="28"/>
                <w:szCs w:val="28"/>
              </w:rPr>
              <w:t>п</w:t>
            </w:r>
          </w:p>
        </w:tc>
        <w:tc>
          <w:tcPr>
            <w:tcW w:w="0" w:type="auto"/>
          </w:tcPr>
          <w:p w:rsidR="00BD1BFC" w:rsidRDefault="00BD1BFC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Тема </w:t>
            </w:r>
          </w:p>
        </w:tc>
        <w:tc>
          <w:tcPr>
            <w:tcW w:w="0" w:type="auto"/>
          </w:tcPr>
          <w:p w:rsidR="00BD1BFC" w:rsidRDefault="00BD1BFC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Количество часов</w:t>
            </w:r>
          </w:p>
        </w:tc>
        <w:tc>
          <w:tcPr>
            <w:tcW w:w="0" w:type="auto"/>
          </w:tcPr>
          <w:p w:rsidR="00BD1BFC" w:rsidRDefault="00BD1BFC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Контрольных работ</w:t>
            </w:r>
          </w:p>
        </w:tc>
      </w:tr>
      <w:tr w:rsidR="00BD1BFC" w:rsidTr="00FA6FE7">
        <w:tc>
          <w:tcPr>
            <w:tcW w:w="0" w:type="auto"/>
          </w:tcPr>
          <w:p w:rsidR="00BD1BFC" w:rsidRDefault="00BD1BFC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BD1BFC" w:rsidRDefault="00BD1BFC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Повторение</w:t>
            </w:r>
          </w:p>
        </w:tc>
        <w:tc>
          <w:tcPr>
            <w:tcW w:w="0" w:type="auto"/>
          </w:tcPr>
          <w:p w:rsidR="00BD1BFC" w:rsidRDefault="00BD1BFC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BD1BFC" w:rsidRDefault="00BD1BFC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</w:p>
        </w:tc>
      </w:tr>
      <w:tr w:rsidR="00BD1BFC" w:rsidTr="00FA6FE7">
        <w:tc>
          <w:tcPr>
            <w:tcW w:w="0" w:type="auto"/>
          </w:tcPr>
          <w:p w:rsidR="00BD1BFC" w:rsidRDefault="00BD1BFC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BD1BFC" w:rsidRDefault="00BD1BFC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Первообразная</w:t>
            </w:r>
          </w:p>
        </w:tc>
        <w:tc>
          <w:tcPr>
            <w:tcW w:w="0" w:type="auto"/>
          </w:tcPr>
          <w:p w:rsidR="00BD1BFC" w:rsidRDefault="00BD1BFC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BD1BFC" w:rsidRDefault="00BD1BFC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BD1BFC" w:rsidTr="00FA6FE7">
        <w:tc>
          <w:tcPr>
            <w:tcW w:w="0" w:type="auto"/>
          </w:tcPr>
          <w:p w:rsidR="00BD1BFC" w:rsidRDefault="00BD1BFC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BD1BFC" w:rsidRDefault="00BD1BFC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Интеграл</w:t>
            </w:r>
          </w:p>
        </w:tc>
        <w:tc>
          <w:tcPr>
            <w:tcW w:w="0" w:type="auto"/>
          </w:tcPr>
          <w:p w:rsidR="00BD1BFC" w:rsidRDefault="00BD1BFC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</w:t>
            </w:r>
          </w:p>
        </w:tc>
        <w:tc>
          <w:tcPr>
            <w:tcW w:w="0" w:type="auto"/>
          </w:tcPr>
          <w:p w:rsidR="00BD1BFC" w:rsidRDefault="00BD1BFC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BD1BFC" w:rsidTr="00FA6FE7">
        <w:tc>
          <w:tcPr>
            <w:tcW w:w="0" w:type="auto"/>
          </w:tcPr>
          <w:p w:rsidR="00BD1BFC" w:rsidRDefault="00BD1BFC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BD1BFC" w:rsidRDefault="00BD1BFC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Обобщение понятия степени</w:t>
            </w:r>
          </w:p>
        </w:tc>
        <w:tc>
          <w:tcPr>
            <w:tcW w:w="0" w:type="auto"/>
          </w:tcPr>
          <w:p w:rsidR="00BD1BFC" w:rsidRDefault="00BD1BFC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</w:t>
            </w:r>
          </w:p>
        </w:tc>
        <w:tc>
          <w:tcPr>
            <w:tcW w:w="0" w:type="auto"/>
          </w:tcPr>
          <w:p w:rsidR="00BD1BFC" w:rsidRDefault="00BD1BFC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BD1BFC" w:rsidTr="00FA6FE7">
        <w:tc>
          <w:tcPr>
            <w:tcW w:w="0" w:type="auto"/>
          </w:tcPr>
          <w:p w:rsidR="00BD1BFC" w:rsidRDefault="00BD1BFC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BD1BFC" w:rsidRDefault="00BD1BFC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Показательная и логарифмическая функции</w:t>
            </w:r>
          </w:p>
        </w:tc>
        <w:tc>
          <w:tcPr>
            <w:tcW w:w="0" w:type="auto"/>
          </w:tcPr>
          <w:p w:rsidR="00BD1BFC" w:rsidRDefault="00BD1BFC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17</w:t>
            </w:r>
          </w:p>
        </w:tc>
        <w:tc>
          <w:tcPr>
            <w:tcW w:w="0" w:type="auto"/>
          </w:tcPr>
          <w:p w:rsidR="00BD1BFC" w:rsidRDefault="00BD1BFC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BD1BFC" w:rsidTr="00FA6FE7">
        <w:tc>
          <w:tcPr>
            <w:tcW w:w="0" w:type="auto"/>
          </w:tcPr>
          <w:p w:rsidR="00BD1BFC" w:rsidRDefault="00BD1BFC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BD1BFC" w:rsidRDefault="00BD1BFC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Производная показательной и логарифмической функций</w:t>
            </w:r>
          </w:p>
        </w:tc>
        <w:tc>
          <w:tcPr>
            <w:tcW w:w="0" w:type="auto"/>
          </w:tcPr>
          <w:p w:rsidR="00BD1BFC" w:rsidRDefault="00BD1BFC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</w:t>
            </w:r>
          </w:p>
        </w:tc>
        <w:tc>
          <w:tcPr>
            <w:tcW w:w="0" w:type="auto"/>
          </w:tcPr>
          <w:p w:rsidR="00BD1BFC" w:rsidRDefault="00BD1BFC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BD1BFC" w:rsidTr="00FA6FE7">
        <w:tc>
          <w:tcPr>
            <w:tcW w:w="0" w:type="auto"/>
          </w:tcPr>
          <w:p w:rsidR="00BD1BFC" w:rsidRDefault="00BD1BFC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BD1BFC" w:rsidRDefault="00BD1BFC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Элементы комбинаторики, статистики и теории вероятностей</w:t>
            </w:r>
          </w:p>
        </w:tc>
        <w:tc>
          <w:tcPr>
            <w:tcW w:w="0" w:type="auto"/>
          </w:tcPr>
          <w:p w:rsidR="00BD1BFC" w:rsidRDefault="00BD1BFC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</w:t>
            </w:r>
          </w:p>
        </w:tc>
        <w:tc>
          <w:tcPr>
            <w:tcW w:w="0" w:type="auto"/>
          </w:tcPr>
          <w:p w:rsidR="00BD1BFC" w:rsidRDefault="00BD1BFC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BD1BFC" w:rsidTr="00FA6FE7">
        <w:tc>
          <w:tcPr>
            <w:tcW w:w="0" w:type="auto"/>
          </w:tcPr>
          <w:p w:rsidR="00BD1BFC" w:rsidRDefault="00BD1BFC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BD1BFC" w:rsidRDefault="00BD1BFC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Итоговое повторение</w:t>
            </w:r>
          </w:p>
        </w:tc>
        <w:tc>
          <w:tcPr>
            <w:tcW w:w="0" w:type="auto"/>
          </w:tcPr>
          <w:p w:rsidR="00BD1BFC" w:rsidRDefault="00BD1BFC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</w:t>
            </w:r>
          </w:p>
        </w:tc>
        <w:tc>
          <w:tcPr>
            <w:tcW w:w="0" w:type="auto"/>
          </w:tcPr>
          <w:p w:rsidR="00BD1BFC" w:rsidRDefault="00BD1BFC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</w:tbl>
    <w:p w:rsidR="00BD1BFC" w:rsidRDefault="00BD1BFC" w:rsidP="00D76CEE">
      <w:pPr>
        <w:rPr>
          <w:b/>
        </w:rPr>
      </w:pPr>
    </w:p>
    <w:p w:rsidR="00BD1BFC" w:rsidRDefault="00BD1BFC" w:rsidP="00D76CEE">
      <w:pPr>
        <w:rPr>
          <w:b/>
        </w:rPr>
      </w:pPr>
    </w:p>
    <w:p w:rsidR="00BD1BFC" w:rsidRDefault="00BD1BFC" w:rsidP="00D76CEE">
      <w:pPr>
        <w:rPr>
          <w:b/>
        </w:rPr>
      </w:pPr>
    </w:p>
    <w:p w:rsidR="00BD1BFC" w:rsidRDefault="00BD1BFC" w:rsidP="00BD1BFC">
      <w:pPr>
        <w:spacing w:before="12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Первообразная (8часов) и интеграл (11 часов). Понятие об определенном интеграле как площади криволинейной трапеции. Формула Ньютона – Лейбница. Примеры применения интеграла в физике и геометрии.</w:t>
      </w:r>
    </w:p>
    <w:p w:rsidR="00BD1BFC" w:rsidRDefault="00BD1BFC" w:rsidP="00BD1BFC">
      <w:pPr>
        <w:spacing w:before="12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Основная цель: познакомить учащихся с понятием первообразной, с общим видом первообразных для данной функции, с простейшими свойствами первообразной; дать учащимся представление об определенном  интеграле, о его вычислении с помощью формулы Ньютона – Лейбница, о его использовании для вычисления площадей криволинейных трапеций.</w:t>
      </w:r>
    </w:p>
    <w:p w:rsidR="00BD1BFC" w:rsidRDefault="00BD1BFC" w:rsidP="00BD1BFC">
      <w:pPr>
        <w:spacing w:before="120"/>
        <w:ind w:firstLine="567"/>
        <w:jc w:val="both"/>
        <w:rPr>
          <w:bCs/>
          <w:sz w:val="28"/>
          <w:szCs w:val="28"/>
        </w:rPr>
      </w:pPr>
    </w:p>
    <w:p w:rsidR="00BD1BFC" w:rsidRDefault="00BD1BFC" w:rsidP="00BD1BFC">
      <w:pPr>
        <w:spacing w:before="12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Обобщение понятия степени (13 часов). Корень степени </w:t>
      </w:r>
      <w:r>
        <w:rPr>
          <w:bCs/>
          <w:sz w:val="28"/>
          <w:szCs w:val="28"/>
          <w:lang w:val="en-US"/>
        </w:rPr>
        <w:t>n</w:t>
      </w:r>
      <w:r w:rsidRPr="00F97FC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больше 1 и его свойства. Степень с рациональным показателем и ее свойства. Понятие о степени с действительным показателем. Свойства степени с действительным показателем. Решение иррациональных уравнений. Основные приемы решения систем уравнений: подстановка, алгебраическое сложение, введение новых переменных. Равносильность уравнений, неравенств, систем.</w:t>
      </w:r>
    </w:p>
    <w:p w:rsidR="00BD1BFC" w:rsidRDefault="00BD1BFC" w:rsidP="00BD1BFC">
      <w:pPr>
        <w:spacing w:before="12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Основная цель: ввести понятие корня </w:t>
      </w:r>
      <w:r>
        <w:rPr>
          <w:bCs/>
          <w:sz w:val="28"/>
          <w:szCs w:val="28"/>
          <w:lang w:val="en-US"/>
        </w:rPr>
        <w:t>n</w:t>
      </w:r>
      <w:r>
        <w:rPr>
          <w:bCs/>
          <w:sz w:val="28"/>
          <w:szCs w:val="28"/>
        </w:rPr>
        <w:t xml:space="preserve">-ой степени из действительного числа, обосновать свойства корней и научить школьников использовать эти свойства для преобразования иррациональных выражений; изучить функции вида </w:t>
      </w:r>
      <w:r>
        <w:rPr>
          <w:bCs/>
          <w:sz w:val="28"/>
          <w:szCs w:val="28"/>
          <w:lang w:val="en-US"/>
        </w:rPr>
        <w:t>Y</w:t>
      </w:r>
      <w:r w:rsidRPr="004E0573">
        <w:rPr>
          <w:bCs/>
          <w:sz w:val="28"/>
          <w:szCs w:val="28"/>
        </w:rPr>
        <w:t>=</w:t>
      </w:r>
      <m:oMath>
        <m:r>
          <w:rPr>
            <w:rFonts w:ascii="Cambria Math" w:hAnsi="Cambria Math"/>
            <w:sz w:val="28"/>
            <w:szCs w:val="28"/>
          </w:rPr>
          <m:t>n</m:t>
        </m:r>
        <m:rad>
          <m:radPr>
            <m:degHide m:val="on"/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rad>
      </m:oMath>
      <w:r w:rsidRPr="00C1736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, их свойства и графики; распространить понятие степени на случаи любых показателей степени, изучить степенные функции с любыми </w:t>
      </w:r>
      <w:r>
        <w:rPr>
          <w:bCs/>
          <w:sz w:val="28"/>
          <w:szCs w:val="28"/>
        </w:rPr>
        <w:lastRenderedPageBreak/>
        <w:t>рациональными показателями, их свойства ( включая дифференцирование и интегрирование) и графики.</w:t>
      </w:r>
    </w:p>
    <w:p w:rsidR="00BD1BFC" w:rsidRDefault="00BD1BFC" w:rsidP="00BD1BFC">
      <w:pPr>
        <w:spacing w:before="12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Показательная и логарифмическая функции (17 часов). Показательная функция (экспонента), ее свойства и график. Логарифм числа. Основное логарифмическое тождество. Логарифм произведения, частного, степени; переход к новому основанию. Десятичный и натуральный логарифмы, число е. Логарифмическая функция, ее свойства и график. Решение показательных, логарифмических уравнений и неравенств. Обратная функция. Область определения и область значений обратной функции. График обратной функции.</w:t>
      </w:r>
    </w:p>
    <w:p w:rsidR="00BD1BFC" w:rsidRDefault="00BD1BFC" w:rsidP="00BD1BFC">
      <w:pPr>
        <w:spacing w:before="12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Основная цель: ввести понятие логарифма положительного числа, обосновать свойства логарифмов и научить школьников использовать  эти свойства для преобразования показательно – логарифмических выражений, для решения показательных и логарифмических уравнений и неравенств; изучить показательную и логарифмическую функции, их свойства.</w:t>
      </w:r>
    </w:p>
    <w:p w:rsidR="00BD1BFC" w:rsidRDefault="00BD1BFC" w:rsidP="00BD1BFC">
      <w:pPr>
        <w:spacing w:before="120"/>
        <w:ind w:firstLine="567"/>
        <w:jc w:val="both"/>
        <w:rPr>
          <w:bCs/>
          <w:sz w:val="28"/>
          <w:szCs w:val="28"/>
        </w:rPr>
      </w:pPr>
    </w:p>
    <w:p w:rsidR="00BD1BFC" w:rsidRDefault="00BD1BFC" w:rsidP="00BD1BFC">
      <w:pPr>
        <w:spacing w:before="12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Производная показательной и логарифмической функций (16часов). Производная показательной функции. Число е. Производная логарифмической функции. Степенная функция, ее свойства и график.</w:t>
      </w:r>
    </w:p>
    <w:p w:rsidR="00BD1BFC" w:rsidRDefault="00BD1BFC" w:rsidP="00BD1BFC">
      <w:pPr>
        <w:spacing w:before="12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Основная цель: научить школьников находить производные показательной и логарифмической функций, ввести понятие числа е, изучить степенную функцию, ее свойства.</w:t>
      </w:r>
    </w:p>
    <w:p w:rsidR="00BD1BFC" w:rsidRDefault="00BD1BFC" w:rsidP="00BD1BFC">
      <w:pPr>
        <w:spacing w:before="120"/>
        <w:ind w:firstLine="567"/>
        <w:jc w:val="both"/>
        <w:rPr>
          <w:bCs/>
          <w:sz w:val="28"/>
          <w:szCs w:val="28"/>
        </w:rPr>
      </w:pPr>
    </w:p>
    <w:p w:rsidR="00BD1BFC" w:rsidRDefault="00BD1BFC" w:rsidP="00BD1BFC">
      <w:pPr>
        <w:spacing w:before="12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Элементы комбинаторики, статистики и теории вероятностей (13 часов)</w:t>
      </w:r>
    </w:p>
    <w:p w:rsidR="00BD1BFC" w:rsidRDefault="00BD1BFC" w:rsidP="00BD1BFC">
      <w:pPr>
        <w:spacing w:before="12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Элементарные и сложные события. Рассмотрение случаев и вероятностей  суммы несовместимых событий, вероятность противоположного события. Понятие о независимости событий. Вероятность и статистическая частота наступления события. Решение практических задач с применением вероятностных методов.</w:t>
      </w:r>
    </w:p>
    <w:p w:rsidR="00BD1BFC" w:rsidRDefault="00BD1BFC" w:rsidP="00BD1BFC">
      <w:pPr>
        <w:spacing w:before="12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Основная цель: научить школьников вычислять в простейших случаях вероятности событий на основе подсчета числа исходов, использовать приобретенные знания и умения в практической деятельности для анализа информации статистического характера.</w:t>
      </w:r>
    </w:p>
    <w:p w:rsidR="00BD1BFC" w:rsidRPr="00C96F2A" w:rsidRDefault="00BD1BFC" w:rsidP="00BD1BFC">
      <w:pPr>
        <w:spacing w:before="12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Итоговое повторение (18 часов)</w:t>
      </w:r>
    </w:p>
    <w:p w:rsidR="00BD1BFC" w:rsidRDefault="00BD1BFC" w:rsidP="00BD1BFC">
      <w:pPr>
        <w:spacing w:before="120"/>
        <w:ind w:firstLine="567"/>
        <w:jc w:val="center"/>
        <w:rPr>
          <w:b/>
          <w:bCs/>
          <w:sz w:val="28"/>
          <w:szCs w:val="28"/>
        </w:rPr>
      </w:pPr>
    </w:p>
    <w:p w:rsidR="00BD1BFC" w:rsidRDefault="00BD1BFC" w:rsidP="00D76CEE">
      <w:pPr>
        <w:rPr>
          <w:b/>
        </w:rPr>
      </w:pPr>
    </w:p>
    <w:p w:rsidR="00BD1BFC" w:rsidRDefault="00BD1BFC" w:rsidP="00BD1BFC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Требования к уровню подготовки учащихся:</w:t>
      </w:r>
    </w:p>
    <w:p w:rsidR="00BD1BFC" w:rsidRDefault="00BD1BFC" w:rsidP="00BD1BFC">
      <w:pPr>
        <w:jc w:val="center"/>
        <w:rPr>
          <w:b/>
          <w:color w:val="000000"/>
          <w:sz w:val="28"/>
          <w:szCs w:val="28"/>
        </w:rPr>
      </w:pPr>
      <w:r>
        <w:rPr>
          <w:b/>
          <w:bCs/>
          <w:i/>
          <w:iCs/>
          <w:sz w:val="22"/>
        </w:rPr>
        <w:t>В результате изучения математики на базовом уровне ученик должен</w:t>
      </w:r>
    </w:p>
    <w:p w:rsidR="00BD1BFC" w:rsidRDefault="00BD1BFC" w:rsidP="00BD1BFC">
      <w:pPr>
        <w:spacing w:before="240"/>
        <w:ind w:firstLine="567"/>
        <w:jc w:val="both"/>
        <w:rPr>
          <w:b/>
          <w:sz w:val="22"/>
        </w:rPr>
      </w:pPr>
      <w:r>
        <w:rPr>
          <w:b/>
          <w:sz w:val="22"/>
        </w:rPr>
        <w:t>знать/понимать</w:t>
      </w:r>
    </w:p>
    <w:p w:rsidR="00BD1BFC" w:rsidRDefault="00BD1BFC" w:rsidP="00BD1BFC">
      <w:pPr>
        <w:numPr>
          <w:ilvl w:val="0"/>
          <w:numId w:val="2"/>
        </w:numPr>
        <w:tabs>
          <w:tab w:val="num" w:pos="709"/>
          <w:tab w:val="num" w:pos="1428"/>
        </w:tabs>
        <w:spacing w:before="60"/>
        <w:jc w:val="both"/>
        <w:rPr>
          <w:iCs/>
          <w:sz w:val="22"/>
        </w:rPr>
      </w:pPr>
      <w:r>
        <w:rPr>
          <w:iCs/>
          <w:sz w:val="22"/>
        </w:rPr>
        <w:lastRenderedPageBreak/>
        <w:t>значение математической науки для решения задач, возникающих в теории и практике; широту и в то же время ограниченность применения математических методов к анализу и исследованию процессов и явлений в природе и обществе;</w:t>
      </w:r>
    </w:p>
    <w:p w:rsidR="00BD1BFC" w:rsidRDefault="00BD1BFC" w:rsidP="00BD1BFC">
      <w:pPr>
        <w:numPr>
          <w:ilvl w:val="0"/>
          <w:numId w:val="2"/>
        </w:numPr>
        <w:tabs>
          <w:tab w:val="num" w:pos="709"/>
          <w:tab w:val="num" w:pos="1428"/>
        </w:tabs>
        <w:spacing w:before="60"/>
        <w:jc w:val="both"/>
        <w:rPr>
          <w:iCs/>
          <w:sz w:val="22"/>
        </w:rPr>
      </w:pPr>
      <w:r>
        <w:rPr>
          <w:iCs/>
          <w:sz w:val="22"/>
        </w:rPr>
        <w:t>значение практики и вопросов, возникающих в самой математике для формирования и развития математической науки; историю развития понятия числа, создания математического анализа, возникновения и развития геометрии;</w:t>
      </w:r>
    </w:p>
    <w:p w:rsidR="00BD1BFC" w:rsidRDefault="00BD1BFC" w:rsidP="00BD1BFC">
      <w:pPr>
        <w:numPr>
          <w:ilvl w:val="0"/>
          <w:numId w:val="2"/>
        </w:numPr>
        <w:tabs>
          <w:tab w:val="num" w:pos="709"/>
          <w:tab w:val="num" w:pos="1428"/>
        </w:tabs>
        <w:spacing w:before="60"/>
        <w:jc w:val="both"/>
        <w:rPr>
          <w:iCs/>
          <w:sz w:val="22"/>
        </w:rPr>
      </w:pPr>
      <w:r>
        <w:rPr>
          <w:iCs/>
          <w:sz w:val="22"/>
        </w:rPr>
        <w:t>универсальный характер законов логики математических рассуждений, их применимость во всех областях человеческой деятельности;</w:t>
      </w:r>
    </w:p>
    <w:p w:rsidR="00BD1BFC" w:rsidRDefault="00BD1BFC" w:rsidP="00BD1BFC">
      <w:pPr>
        <w:numPr>
          <w:ilvl w:val="0"/>
          <w:numId w:val="2"/>
        </w:numPr>
        <w:tabs>
          <w:tab w:val="num" w:pos="709"/>
          <w:tab w:val="num" w:pos="1428"/>
        </w:tabs>
        <w:spacing w:before="60"/>
        <w:jc w:val="both"/>
        <w:rPr>
          <w:iCs/>
          <w:sz w:val="22"/>
        </w:rPr>
      </w:pPr>
      <w:r>
        <w:rPr>
          <w:iCs/>
          <w:sz w:val="22"/>
        </w:rPr>
        <w:t>вероятностный характер различных процессов окружающего мира;</w:t>
      </w:r>
    </w:p>
    <w:p w:rsidR="00BD1BFC" w:rsidRDefault="00BD1BFC" w:rsidP="00BD1BFC">
      <w:pPr>
        <w:pStyle w:val="a8"/>
        <w:spacing w:before="240"/>
        <w:ind w:left="567"/>
        <w:jc w:val="center"/>
        <w:rPr>
          <w:rFonts w:ascii="Times New Roman" w:hAnsi="Times New Roman"/>
          <w:b/>
          <w:caps/>
          <w:sz w:val="22"/>
          <w:szCs w:val="22"/>
        </w:rPr>
      </w:pPr>
      <w:r>
        <w:rPr>
          <w:rFonts w:ascii="Times New Roman" w:hAnsi="Times New Roman"/>
          <w:b/>
          <w:caps/>
          <w:sz w:val="22"/>
          <w:szCs w:val="22"/>
        </w:rPr>
        <w:t>Алгебра</w:t>
      </w:r>
    </w:p>
    <w:p w:rsidR="00BD1BFC" w:rsidRDefault="00BD1BFC" w:rsidP="00BD1BFC">
      <w:pPr>
        <w:spacing w:before="120"/>
        <w:ind w:firstLine="567"/>
        <w:jc w:val="both"/>
        <w:rPr>
          <w:sz w:val="22"/>
        </w:rPr>
      </w:pPr>
      <w:r>
        <w:rPr>
          <w:b/>
          <w:bCs/>
          <w:sz w:val="22"/>
        </w:rPr>
        <w:t>уметь</w:t>
      </w:r>
    </w:p>
    <w:p w:rsidR="00BD1BFC" w:rsidRDefault="00BD1BFC" w:rsidP="00BD1BFC">
      <w:pPr>
        <w:numPr>
          <w:ilvl w:val="0"/>
          <w:numId w:val="2"/>
        </w:numPr>
        <w:tabs>
          <w:tab w:val="num" w:pos="709"/>
        </w:tabs>
        <w:spacing w:before="60"/>
        <w:jc w:val="both"/>
        <w:rPr>
          <w:iCs/>
          <w:sz w:val="22"/>
        </w:rPr>
      </w:pPr>
      <w:r>
        <w:rPr>
          <w:iCs/>
          <w:sz w:val="22"/>
        </w:rPr>
        <w:t>выполнять арифметические действия, сочетая устные и письменные приемы, применение вычислительных устройств; находить значения корня натуральной степени, степени с рациональным показателем,  используя при необходимости вычислительные устройства; пользоваться оценкой и прикидкой при практических расчетах;</w:t>
      </w:r>
    </w:p>
    <w:p w:rsidR="00BD1BFC" w:rsidRDefault="00BD1BFC" w:rsidP="00BD1BFC">
      <w:pPr>
        <w:numPr>
          <w:ilvl w:val="0"/>
          <w:numId w:val="2"/>
        </w:numPr>
        <w:tabs>
          <w:tab w:val="num" w:pos="709"/>
        </w:tabs>
        <w:spacing w:before="60"/>
        <w:jc w:val="both"/>
        <w:rPr>
          <w:iCs/>
          <w:sz w:val="22"/>
        </w:rPr>
      </w:pPr>
      <w:r>
        <w:rPr>
          <w:iCs/>
          <w:sz w:val="22"/>
        </w:rPr>
        <w:t>проводить по известным формулам и правилам преобразования буквенных выражений, включающих степени, радикалы,  тригонометрические функции;</w:t>
      </w:r>
    </w:p>
    <w:p w:rsidR="00BD1BFC" w:rsidRDefault="00BD1BFC" w:rsidP="00BD1BFC">
      <w:pPr>
        <w:numPr>
          <w:ilvl w:val="0"/>
          <w:numId w:val="2"/>
        </w:numPr>
        <w:tabs>
          <w:tab w:val="num" w:pos="709"/>
        </w:tabs>
        <w:spacing w:before="60"/>
        <w:jc w:val="both"/>
        <w:rPr>
          <w:iCs/>
          <w:sz w:val="22"/>
        </w:rPr>
      </w:pPr>
      <w:r>
        <w:rPr>
          <w:iCs/>
          <w:sz w:val="22"/>
        </w:rPr>
        <w:t>вычислять значения числовых и буквенных выражений, осуществляя необходимые подстановки и преобразования;</w:t>
      </w:r>
    </w:p>
    <w:p w:rsidR="00BD1BFC" w:rsidRDefault="00BD1BFC" w:rsidP="00BD1BFC">
      <w:pPr>
        <w:spacing w:before="240"/>
        <w:ind w:left="567"/>
        <w:jc w:val="both"/>
        <w:rPr>
          <w:bCs/>
          <w:sz w:val="22"/>
        </w:rPr>
      </w:pPr>
      <w:r>
        <w:rPr>
          <w:b/>
          <w:bCs/>
          <w:sz w:val="22"/>
        </w:rPr>
        <w:t xml:space="preserve">использовать приобретенные знания и умения в практической деятельности и повседневной жизни </w:t>
      </w:r>
      <w:r>
        <w:rPr>
          <w:bCs/>
          <w:sz w:val="22"/>
        </w:rPr>
        <w:t>для:</w:t>
      </w:r>
    </w:p>
    <w:p w:rsidR="00BD1BFC" w:rsidRDefault="00BD1BFC" w:rsidP="00BD1BFC">
      <w:pPr>
        <w:numPr>
          <w:ilvl w:val="0"/>
          <w:numId w:val="2"/>
        </w:numPr>
        <w:tabs>
          <w:tab w:val="num" w:pos="709"/>
        </w:tabs>
        <w:spacing w:before="60"/>
        <w:jc w:val="both"/>
        <w:rPr>
          <w:iCs/>
          <w:sz w:val="22"/>
        </w:rPr>
      </w:pPr>
      <w:r>
        <w:rPr>
          <w:iCs/>
          <w:sz w:val="22"/>
        </w:rPr>
        <w:t>практических расчетов по формулам, включая формулы, содержащие степени, радикалы, тригонометрические функции, логарифмическую и показательную функции, используя при необходимости справочные материалы и простейшие вычислительные устройства;</w:t>
      </w:r>
    </w:p>
    <w:p w:rsidR="00BD1BFC" w:rsidRDefault="00BD1BFC" w:rsidP="00BD1BFC">
      <w:pPr>
        <w:pStyle w:val="a8"/>
        <w:spacing w:before="240"/>
        <w:ind w:left="567"/>
        <w:jc w:val="center"/>
        <w:rPr>
          <w:rFonts w:ascii="Times New Roman" w:hAnsi="Times New Roman"/>
          <w:b/>
          <w:caps/>
          <w:sz w:val="22"/>
          <w:szCs w:val="22"/>
        </w:rPr>
      </w:pPr>
      <w:r>
        <w:rPr>
          <w:rFonts w:ascii="Times New Roman" w:hAnsi="Times New Roman"/>
          <w:b/>
          <w:caps/>
          <w:sz w:val="22"/>
          <w:szCs w:val="22"/>
        </w:rPr>
        <w:t>Функции и графики</w:t>
      </w:r>
    </w:p>
    <w:p w:rsidR="00BD1BFC" w:rsidRDefault="00BD1BFC" w:rsidP="00BD1BFC">
      <w:pPr>
        <w:spacing w:before="120"/>
        <w:ind w:firstLine="567"/>
        <w:jc w:val="both"/>
        <w:rPr>
          <w:b/>
          <w:bCs/>
          <w:sz w:val="22"/>
        </w:rPr>
      </w:pPr>
      <w:r>
        <w:rPr>
          <w:b/>
          <w:bCs/>
          <w:sz w:val="22"/>
        </w:rPr>
        <w:t>уметь</w:t>
      </w:r>
    </w:p>
    <w:p w:rsidR="00BD1BFC" w:rsidRDefault="00BD1BFC" w:rsidP="00BD1BFC">
      <w:pPr>
        <w:numPr>
          <w:ilvl w:val="0"/>
          <w:numId w:val="2"/>
        </w:numPr>
        <w:tabs>
          <w:tab w:val="num" w:pos="709"/>
        </w:tabs>
        <w:spacing w:before="60"/>
        <w:jc w:val="both"/>
        <w:rPr>
          <w:iCs/>
          <w:sz w:val="22"/>
        </w:rPr>
      </w:pPr>
      <w:r>
        <w:rPr>
          <w:iCs/>
          <w:sz w:val="22"/>
        </w:rPr>
        <w:t xml:space="preserve">определять значение функции по значению аргумента при различных способах задания функции; </w:t>
      </w:r>
    </w:p>
    <w:p w:rsidR="00BD1BFC" w:rsidRDefault="00BD1BFC" w:rsidP="00BD1BFC">
      <w:pPr>
        <w:numPr>
          <w:ilvl w:val="0"/>
          <w:numId w:val="2"/>
        </w:numPr>
        <w:tabs>
          <w:tab w:val="num" w:pos="709"/>
        </w:tabs>
        <w:spacing w:before="60"/>
        <w:jc w:val="both"/>
        <w:rPr>
          <w:iCs/>
          <w:sz w:val="22"/>
        </w:rPr>
      </w:pPr>
      <w:r>
        <w:rPr>
          <w:iCs/>
          <w:sz w:val="22"/>
        </w:rPr>
        <w:t>строить графики изученных функций;</w:t>
      </w:r>
    </w:p>
    <w:p w:rsidR="00BD1BFC" w:rsidRDefault="00BD1BFC" w:rsidP="00BD1BFC">
      <w:pPr>
        <w:numPr>
          <w:ilvl w:val="0"/>
          <w:numId w:val="2"/>
        </w:numPr>
        <w:spacing w:before="60"/>
        <w:jc w:val="both"/>
        <w:rPr>
          <w:iCs/>
          <w:sz w:val="22"/>
        </w:rPr>
      </w:pPr>
      <w:r>
        <w:rPr>
          <w:iCs/>
          <w:sz w:val="22"/>
        </w:rPr>
        <w:t xml:space="preserve">описывать по графику </w:t>
      </w:r>
      <w:r>
        <w:rPr>
          <w:i/>
          <w:iCs/>
          <w:sz w:val="22"/>
        </w:rPr>
        <w:t>и в простейших случаях по формуле</w:t>
      </w:r>
      <w:r>
        <w:rPr>
          <w:iCs/>
          <w:sz w:val="22"/>
        </w:rPr>
        <w:t xml:space="preserve"> поведение и свойства функций, находить по графику функции наибольшие и наименьшие значения;</w:t>
      </w:r>
    </w:p>
    <w:p w:rsidR="00BD1BFC" w:rsidRDefault="00BD1BFC" w:rsidP="00BD1BFC">
      <w:pPr>
        <w:numPr>
          <w:ilvl w:val="0"/>
          <w:numId w:val="2"/>
        </w:numPr>
        <w:spacing w:before="60"/>
        <w:jc w:val="both"/>
        <w:rPr>
          <w:iCs/>
          <w:sz w:val="22"/>
        </w:rPr>
      </w:pPr>
      <w:r>
        <w:rPr>
          <w:iCs/>
          <w:sz w:val="22"/>
        </w:rPr>
        <w:t xml:space="preserve">решать уравнения, простейшие системы уравнений, используя </w:t>
      </w:r>
      <w:r>
        <w:rPr>
          <w:i/>
          <w:iCs/>
          <w:sz w:val="22"/>
        </w:rPr>
        <w:t>свойства функций</w:t>
      </w:r>
      <w:r>
        <w:rPr>
          <w:iCs/>
          <w:sz w:val="22"/>
        </w:rPr>
        <w:t xml:space="preserve"> и их графиков;</w:t>
      </w:r>
    </w:p>
    <w:p w:rsidR="00BD1BFC" w:rsidRDefault="00BD1BFC" w:rsidP="00BD1BFC">
      <w:pPr>
        <w:spacing w:before="240"/>
        <w:ind w:left="567"/>
        <w:jc w:val="both"/>
        <w:rPr>
          <w:bCs/>
          <w:sz w:val="22"/>
        </w:rPr>
      </w:pPr>
      <w:r>
        <w:rPr>
          <w:b/>
          <w:bCs/>
          <w:sz w:val="22"/>
        </w:rPr>
        <w:t xml:space="preserve">использовать приобретенные знания и умения в практической деятельности и повседневной жизни </w:t>
      </w:r>
      <w:r>
        <w:rPr>
          <w:bCs/>
          <w:sz w:val="22"/>
        </w:rPr>
        <w:t>для:</w:t>
      </w:r>
    </w:p>
    <w:p w:rsidR="00BD1BFC" w:rsidRDefault="00BD1BFC" w:rsidP="00BD1BFC">
      <w:pPr>
        <w:numPr>
          <w:ilvl w:val="0"/>
          <w:numId w:val="2"/>
        </w:numPr>
        <w:tabs>
          <w:tab w:val="num" w:pos="709"/>
        </w:tabs>
        <w:spacing w:before="60"/>
        <w:jc w:val="both"/>
        <w:rPr>
          <w:iCs/>
          <w:sz w:val="22"/>
        </w:rPr>
      </w:pPr>
      <w:r>
        <w:rPr>
          <w:iCs/>
          <w:sz w:val="22"/>
        </w:rPr>
        <w:t>описания с помощью функций различных зависимостей, представления их графически, интерпретации графиков;</w:t>
      </w:r>
    </w:p>
    <w:p w:rsidR="00BD1BFC" w:rsidRDefault="00BD1BFC" w:rsidP="00BD1BFC">
      <w:pPr>
        <w:pStyle w:val="a8"/>
        <w:spacing w:before="240"/>
        <w:ind w:left="567"/>
        <w:jc w:val="center"/>
        <w:rPr>
          <w:rFonts w:ascii="Times New Roman" w:hAnsi="Times New Roman"/>
          <w:b/>
          <w:caps/>
          <w:sz w:val="22"/>
          <w:szCs w:val="22"/>
        </w:rPr>
      </w:pPr>
      <w:r>
        <w:rPr>
          <w:rFonts w:ascii="Times New Roman" w:hAnsi="Times New Roman"/>
          <w:b/>
          <w:caps/>
          <w:sz w:val="22"/>
          <w:szCs w:val="22"/>
        </w:rPr>
        <w:t>Начала математического анализа</w:t>
      </w:r>
    </w:p>
    <w:p w:rsidR="00BD1BFC" w:rsidRDefault="00BD1BFC" w:rsidP="00BD1BFC">
      <w:pPr>
        <w:spacing w:before="120"/>
        <w:ind w:firstLine="567"/>
        <w:jc w:val="both"/>
        <w:rPr>
          <w:b/>
          <w:bCs/>
          <w:sz w:val="22"/>
        </w:rPr>
      </w:pPr>
    </w:p>
    <w:p w:rsidR="00BD1BFC" w:rsidRDefault="00BD1BFC" w:rsidP="00BD1BFC">
      <w:pPr>
        <w:spacing w:before="120"/>
        <w:ind w:firstLine="567"/>
        <w:jc w:val="both"/>
        <w:rPr>
          <w:b/>
          <w:bCs/>
          <w:sz w:val="22"/>
        </w:rPr>
      </w:pPr>
      <w:r>
        <w:rPr>
          <w:b/>
          <w:bCs/>
          <w:sz w:val="22"/>
        </w:rPr>
        <w:t>уметь</w:t>
      </w:r>
    </w:p>
    <w:p w:rsidR="00BD1BFC" w:rsidRDefault="00BD1BFC" w:rsidP="00BD1BFC">
      <w:pPr>
        <w:numPr>
          <w:ilvl w:val="0"/>
          <w:numId w:val="2"/>
        </w:numPr>
        <w:spacing w:before="60"/>
        <w:jc w:val="both"/>
        <w:rPr>
          <w:iCs/>
          <w:sz w:val="22"/>
        </w:rPr>
      </w:pPr>
      <w:r>
        <w:rPr>
          <w:iCs/>
          <w:sz w:val="22"/>
        </w:rPr>
        <w:t xml:space="preserve">вычислять производные </w:t>
      </w:r>
      <w:r>
        <w:rPr>
          <w:i/>
          <w:iCs/>
          <w:sz w:val="22"/>
        </w:rPr>
        <w:t>и первообразные</w:t>
      </w:r>
      <w:r>
        <w:rPr>
          <w:iCs/>
          <w:sz w:val="22"/>
        </w:rPr>
        <w:t xml:space="preserve"> элементарных функций, используя справочные материалы; </w:t>
      </w:r>
    </w:p>
    <w:p w:rsidR="00BD1BFC" w:rsidRDefault="00BD1BFC" w:rsidP="00BD1BFC">
      <w:pPr>
        <w:numPr>
          <w:ilvl w:val="0"/>
          <w:numId w:val="2"/>
        </w:numPr>
        <w:spacing w:before="60"/>
        <w:jc w:val="both"/>
        <w:rPr>
          <w:iCs/>
          <w:sz w:val="22"/>
        </w:rPr>
      </w:pPr>
      <w:r>
        <w:rPr>
          <w:iCs/>
          <w:sz w:val="22"/>
        </w:rPr>
        <w:t xml:space="preserve">исследовать в простейших случаях функции на монотонность, находить наибольшие и наименьшие значения функций, строить графики многочленов </w:t>
      </w:r>
      <w:r>
        <w:rPr>
          <w:i/>
          <w:iCs/>
          <w:sz w:val="22"/>
        </w:rPr>
        <w:t>и простейших рациональных функций</w:t>
      </w:r>
      <w:r>
        <w:rPr>
          <w:iCs/>
          <w:sz w:val="22"/>
        </w:rPr>
        <w:t xml:space="preserve"> с использованием аппарата математического анализа;</w:t>
      </w:r>
    </w:p>
    <w:p w:rsidR="00BD1BFC" w:rsidRDefault="00BD1BFC" w:rsidP="00BD1BFC">
      <w:pPr>
        <w:numPr>
          <w:ilvl w:val="0"/>
          <w:numId w:val="2"/>
        </w:numPr>
        <w:spacing w:before="60"/>
        <w:jc w:val="both"/>
        <w:rPr>
          <w:iCs/>
          <w:sz w:val="22"/>
        </w:rPr>
      </w:pPr>
      <w:r>
        <w:rPr>
          <w:i/>
          <w:iCs/>
          <w:sz w:val="22"/>
        </w:rPr>
        <w:t>вычислять в простейших случаях площади с использованием первообразной;</w:t>
      </w:r>
      <w:r>
        <w:rPr>
          <w:iCs/>
          <w:sz w:val="22"/>
        </w:rPr>
        <w:t xml:space="preserve"> </w:t>
      </w:r>
    </w:p>
    <w:p w:rsidR="00BD1BFC" w:rsidRDefault="00BD1BFC" w:rsidP="00BD1BFC">
      <w:pPr>
        <w:spacing w:before="240"/>
        <w:ind w:left="567"/>
        <w:jc w:val="both"/>
        <w:rPr>
          <w:bCs/>
          <w:sz w:val="22"/>
        </w:rPr>
      </w:pPr>
      <w:r>
        <w:rPr>
          <w:b/>
          <w:bCs/>
          <w:sz w:val="22"/>
        </w:rPr>
        <w:lastRenderedPageBreak/>
        <w:t xml:space="preserve">использовать приобретенные знания и умения в практической деятельности и повседневной жизни </w:t>
      </w:r>
      <w:r>
        <w:rPr>
          <w:bCs/>
          <w:sz w:val="22"/>
        </w:rPr>
        <w:t>для:</w:t>
      </w:r>
    </w:p>
    <w:p w:rsidR="00BD1BFC" w:rsidRDefault="00BD1BFC" w:rsidP="00BD1BFC">
      <w:pPr>
        <w:numPr>
          <w:ilvl w:val="0"/>
          <w:numId w:val="2"/>
        </w:numPr>
        <w:tabs>
          <w:tab w:val="num" w:pos="709"/>
        </w:tabs>
        <w:spacing w:before="60"/>
        <w:jc w:val="both"/>
        <w:rPr>
          <w:iCs/>
          <w:sz w:val="22"/>
        </w:rPr>
      </w:pPr>
      <w:r>
        <w:rPr>
          <w:iCs/>
          <w:sz w:val="22"/>
        </w:rPr>
        <w:t>решения прикладных задач, в том числе социально-экономических и физических, на наибольшие и наименьшие значения, на нахождение скорости и ускорения;</w:t>
      </w:r>
    </w:p>
    <w:p w:rsidR="00BD1BFC" w:rsidRDefault="00BD1BFC" w:rsidP="00BD1BFC">
      <w:pPr>
        <w:pStyle w:val="a8"/>
        <w:spacing w:before="240"/>
        <w:ind w:left="567"/>
        <w:jc w:val="center"/>
        <w:rPr>
          <w:rFonts w:ascii="Times New Roman" w:hAnsi="Times New Roman"/>
          <w:b/>
          <w:caps/>
          <w:sz w:val="22"/>
          <w:szCs w:val="22"/>
        </w:rPr>
      </w:pPr>
      <w:r>
        <w:rPr>
          <w:rFonts w:ascii="Times New Roman" w:hAnsi="Times New Roman"/>
          <w:b/>
          <w:caps/>
          <w:sz w:val="22"/>
          <w:szCs w:val="22"/>
        </w:rPr>
        <w:t>Уравнения и неравенства</w:t>
      </w:r>
    </w:p>
    <w:p w:rsidR="00BD1BFC" w:rsidRDefault="00BD1BFC" w:rsidP="00BD1BFC">
      <w:pPr>
        <w:spacing w:before="120"/>
        <w:ind w:firstLine="567"/>
        <w:jc w:val="both"/>
        <w:rPr>
          <w:b/>
          <w:bCs/>
          <w:sz w:val="22"/>
        </w:rPr>
      </w:pPr>
      <w:r>
        <w:rPr>
          <w:b/>
          <w:bCs/>
          <w:sz w:val="22"/>
        </w:rPr>
        <w:t>уметь</w:t>
      </w:r>
    </w:p>
    <w:p w:rsidR="00BD1BFC" w:rsidRDefault="00BD1BFC" w:rsidP="00BD1BFC">
      <w:pPr>
        <w:numPr>
          <w:ilvl w:val="0"/>
          <w:numId w:val="2"/>
        </w:numPr>
        <w:spacing w:before="60"/>
        <w:jc w:val="both"/>
        <w:rPr>
          <w:iCs/>
          <w:sz w:val="22"/>
        </w:rPr>
      </w:pPr>
      <w:r>
        <w:rPr>
          <w:iCs/>
          <w:sz w:val="22"/>
        </w:rPr>
        <w:t xml:space="preserve">решать рациональные, показательные и логарифмические уравнения и неравенства, </w:t>
      </w:r>
      <w:r>
        <w:rPr>
          <w:i/>
          <w:iCs/>
          <w:sz w:val="22"/>
        </w:rPr>
        <w:t>простейшие иррациональные и тригонометрические уравнения, их системы</w:t>
      </w:r>
      <w:r>
        <w:rPr>
          <w:iCs/>
          <w:sz w:val="22"/>
        </w:rPr>
        <w:t>;</w:t>
      </w:r>
    </w:p>
    <w:p w:rsidR="00BD1BFC" w:rsidRDefault="00BD1BFC" w:rsidP="00BD1BFC">
      <w:pPr>
        <w:numPr>
          <w:ilvl w:val="0"/>
          <w:numId w:val="2"/>
        </w:numPr>
        <w:spacing w:before="60"/>
        <w:jc w:val="both"/>
        <w:rPr>
          <w:iCs/>
          <w:sz w:val="22"/>
        </w:rPr>
      </w:pPr>
      <w:r>
        <w:rPr>
          <w:iCs/>
          <w:sz w:val="22"/>
        </w:rPr>
        <w:t xml:space="preserve">составлять уравнения </w:t>
      </w:r>
      <w:r>
        <w:rPr>
          <w:i/>
          <w:iCs/>
          <w:sz w:val="22"/>
        </w:rPr>
        <w:t>и неравенства</w:t>
      </w:r>
      <w:r>
        <w:rPr>
          <w:iCs/>
          <w:sz w:val="22"/>
        </w:rPr>
        <w:t xml:space="preserve"> по условию задачи;</w:t>
      </w:r>
    </w:p>
    <w:p w:rsidR="00BD1BFC" w:rsidRDefault="00BD1BFC" w:rsidP="00BD1BFC">
      <w:pPr>
        <w:numPr>
          <w:ilvl w:val="0"/>
          <w:numId w:val="2"/>
        </w:numPr>
        <w:tabs>
          <w:tab w:val="num" w:pos="709"/>
        </w:tabs>
        <w:spacing w:before="60"/>
        <w:jc w:val="both"/>
        <w:rPr>
          <w:iCs/>
          <w:sz w:val="22"/>
        </w:rPr>
      </w:pPr>
      <w:r>
        <w:rPr>
          <w:iCs/>
          <w:sz w:val="22"/>
        </w:rPr>
        <w:t>использовать для приближенного решения уравнений и неравенств графический метод;</w:t>
      </w:r>
    </w:p>
    <w:p w:rsidR="00BD1BFC" w:rsidRDefault="00BD1BFC" w:rsidP="00BD1BFC">
      <w:pPr>
        <w:numPr>
          <w:ilvl w:val="0"/>
          <w:numId w:val="2"/>
        </w:numPr>
        <w:tabs>
          <w:tab w:val="num" w:pos="709"/>
        </w:tabs>
        <w:spacing w:before="60"/>
        <w:jc w:val="both"/>
        <w:rPr>
          <w:iCs/>
          <w:sz w:val="22"/>
        </w:rPr>
      </w:pPr>
      <w:r>
        <w:rPr>
          <w:iCs/>
          <w:sz w:val="22"/>
        </w:rPr>
        <w:t>изображать на координатной плоскости множества решений простейших уравнений и их систем;</w:t>
      </w:r>
    </w:p>
    <w:p w:rsidR="00BD1BFC" w:rsidRDefault="00BD1BFC" w:rsidP="00BD1BFC">
      <w:pPr>
        <w:spacing w:before="240"/>
        <w:ind w:left="567"/>
        <w:jc w:val="both"/>
        <w:rPr>
          <w:bCs/>
          <w:sz w:val="22"/>
        </w:rPr>
      </w:pPr>
      <w:r>
        <w:rPr>
          <w:b/>
          <w:bCs/>
          <w:sz w:val="22"/>
        </w:rPr>
        <w:t xml:space="preserve">использовать приобретенные знания и умения в практической деятельности и повседневной жизни </w:t>
      </w:r>
      <w:r>
        <w:rPr>
          <w:bCs/>
          <w:sz w:val="22"/>
        </w:rPr>
        <w:t>для:</w:t>
      </w:r>
    </w:p>
    <w:p w:rsidR="00BD1BFC" w:rsidRDefault="00BD1BFC" w:rsidP="00BD1BFC">
      <w:pPr>
        <w:numPr>
          <w:ilvl w:val="0"/>
          <w:numId w:val="2"/>
        </w:numPr>
        <w:spacing w:before="60"/>
        <w:jc w:val="both"/>
        <w:rPr>
          <w:iCs/>
          <w:sz w:val="22"/>
        </w:rPr>
      </w:pPr>
      <w:r>
        <w:rPr>
          <w:iCs/>
          <w:sz w:val="22"/>
        </w:rPr>
        <w:t>построения и исследования простейших математических моделей;</w:t>
      </w:r>
    </w:p>
    <w:p w:rsidR="00BD1BFC" w:rsidRDefault="00BD1BFC" w:rsidP="00BD1BFC">
      <w:pPr>
        <w:spacing w:before="120"/>
        <w:jc w:val="both"/>
        <w:rPr>
          <w:b/>
          <w:bCs/>
          <w:sz w:val="22"/>
        </w:rPr>
      </w:pPr>
    </w:p>
    <w:p w:rsidR="00BD1BFC" w:rsidRDefault="00BD1BFC" w:rsidP="00D76CEE">
      <w:pPr>
        <w:rPr>
          <w:b/>
        </w:rPr>
      </w:pPr>
    </w:p>
    <w:p w:rsidR="00BD1BFC" w:rsidRDefault="00BD1BFC" w:rsidP="00D76CEE">
      <w:pPr>
        <w:rPr>
          <w:b/>
        </w:rPr>
      </w:pPr>
    </w:p>
    <w:p w:rsidR="00BD1BFC" w:rsidRDefault="00BD1BFC" w:rsidP="00BD1BFC">
      <w:pPr>
        <w:pStyle w:val="a5"/>
        <w:ind w:left="567"/>
        <w:jc w:val="center"/>
        <w:rPr>
          <w:b/>
          <w:sz w:val="28"/>
          <w:szCs w:val="28"/>
        </w:rPr>
      </w:pPr>
      <w:r>
        <w:rPr>
          <w:rFonts w:ascii="Courier New" w:hAnsi="Courier New" w:cs="Courier New"/>
          <w:b/>
          <w:sz w:val="36"/>
          <w:szCs w:val="36"/>
        </w:rPr>
        <w:t xml:space="preserve">УЧЕБНО-МЕТОДИЧЕСКОЕ И ИНФОРМАЦИОННОЕ ОБЕСПЕЧЕНИЕ КУРСА </w:t>
      </w:r>
    </w:p>
    <w:p w:rsidR="00BD1BFC" w:rsidRDefault="00BD1BFC" w:rsidP="00BD1BFC">
      <w:pPr>
        <w:rPr>
          <w:b/>
        </w:rPr>
      </w:pPr>
    </w:p>
    <w:p w:rsidR="00BD1BFC" w:rsidRDefault="00BD1BFC" w:rsidP="00BD1BFC">
      <w:pPr>
        <w:rPr>
          <w:b/>
        </w:rPr>
      </w:pPr>
    </w:p>
    <w:p w:rsidR="00BD1BFC" w:rsidRDefault="00BD1BFC" w:rsidP="00BD1BFC">
      <w:pPr>
        <w:shd w:val="clear" w:color="auto" w:fill="FFFFFF"/>
        <w:tabs>
          <w:tab w:val="left" w:pos="10772"/>
        </w:tabs>
        <w:suppressAutoHyphens/>
        <w:spacing w:before="77"/>
        <w:ind w:right="-28"/>
        <w:jc w:val="center"/>
        <w:rPr>
          <w:rFonts w:ascii="Courier New" w:hAnsi="Courier New" w:cs="Courier New"/>
          <w:b/>
          <w:sz w:val="36"/>
          <w:szCs w:val="36"/>
        </w:rPr>
      </w:pPr>
    </w:p>
    <w:p w:rsidR="00BD1BFC" w:rsidRDefault="00BD1BFC" w:rsidP="00BD1BFC">
      <w:pPr>
        <w:shd w:val="clear" w:color="auto" w:fill="FFFFFF"/>
        <w:tabs>
          <w:tab w:val="left" w:pos="10772"/>
        </w:tabs>
        <w:suppressAutoHyphens/>
        <w:spacing w:before="77"/>
        <w:ind w:right="-28"/>
        <w:jc w:val="both"/>
        <w:rPr>
          <w:rFonts w:ascii="Arial" w:hAnsi="Arial" w:cs="Arial"/>
          <w:b/>
          <w:i/>
          <w:sz w:val="26"/>
          <w:szCs w:val="26"/>
        </w:rPr>
      </w:pPr>
      <w:r>
        <w:rPr>
          <w:rFonts w:ascii="Arial" w:hAnsi="Arial" w:cs="Arial"/>
          <w:b/>
          <w:i/>
          <w:sz w:val="26"/>
          <w:szCs w:val="26"/>
        </w:rPr>
        <w:t>Основная литература:</w:t>
      </w:r>
    </w:p>
    <w:p w:rsidR="00BD1BFC" w:rsidRDefault="00BD1BFC" w:rsidP="00BD1BFC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Колмогоров А.Н., Абрамов А.М., Дудницын Ю.П. и др. Учебник: Алгебра и начала анализа: учебник для 10-11 классов общеобразовательных. – 17-е изд. – М.: Просвещение, 2008.</w:t>
      </w:r>
    </w:p>
    <w:p w:rsidR="00BD1BFC" w:rsidRDefault="00BD1BFC" w:rsidP="00BD1BFC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Учебное издание «Программы общеобразовательных учреждений: Алгебра. 10-11 кл.»/ Сост. Т.А.Бурмистрова. – М. Просвещение, 2009.</w:t>
      </w:r>
    </w:p>
    <w:p w:rsidR="00BD1BFC" w:rsidRDefault="00BD1BFC" w:rsidP="00BD1BFC">
      <w:pPr>
        <w:shd w:val="clear" w:color="auto" w:fill="FFFFFF"/>
        <w:tabs>
          <w:tab w:val="left" w:pos="10772"/>
        </w:tabs>
        <w:suppressAutoHyphens/>
        <w:spacing w:before="77"/>
        <w:ind w:right="-28"/>
        <w:jc w:val="both"/>
        <w:rPr>
          <w:rFonts w:ascii="Arial" w:hAnsi="Arial" w:cs="Arial"/>
          <w:b/>
          <w:i/>
          <w:sz w:val="26"/>
          <w:szCs w:val="26"/>
        </w:rPr>
      </w:pPr>
      <w:r>
        <w:rPr>
          <w:rFonts w:ascii="Arial" w:hAnsi="Arial" w:cs="Arial"/>
          <w:b/>
          <w:i/>
          <w:sz w:val="26"/>
          <w:szCs w:val="26"/>
        </w:rPr>
        <w:t>Дополнительная литература:</w:t>
      </w:r>
    </w:p>
    <w:p w:rsidR="00BD1BFC" w:rsidRDefault="00BD1BFC" w:rsidP="00BD1BFC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Абзелилова Л.И. и др. Математика. Сборник тестов по плану ЕГЭ 2010: учебно-методическое пособие. – М.: НИИ школьных технологий, 2010.</w:t>
      </w:r>
    </w:p>
    <w:p w:rsidR="00BD1BFC" w:rsidRDefault="00BD1BFC" w:rsidP="00BD1BFC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Алтынов П.И. Контрольные и зачётные работы по алгебре: 10 класс. – М.: Экзамен, 2004.</w:t>
      </w:r>
    </w:p>
    <w:p w:rsidR="00BD1BFC" w:rsidRDefault="00BD1BFC" w:rsidP="00BD1BFC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Алтынов П.И. Контрольные и зачётные работы по алгебре: 11 класс. – М.: Экзамен, 2004.</w:t>
      </w:r>
    </w:p>
    <w:p w:rsidR="00BD1BFC" w:rsidRDefault="00BD1BFC" w:rsidP="00BD1BFC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Высоцкий И.Р., Гущин Д.Д и др. ЕГЭ 2011. Математика. Типовые тестовые задания. Часть 1. – М.: Экзамен, 2011.</w:t>
      </w:r>
    </w:p>
    <w:p w:rsidR="00BD1BFC" w:rsidRDefault="00BD1BFC" w:rsidP="00BD1BFC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Высоцкий И.Р., Гущин Д.Д и др. ЕГЭ 2011. Математика. Типовые тестовые задания. Часть 2.  – М.: Экзамен, 2011.</w:t>
      </w:r>
    </w:p>
    <w:p w:rsidR="00BD1BFC" w:rsidRDefault="00BD1BFC" w:rsidP="00BD1BFC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Лаппо Л.Д, Попов М.А. Математика. Практикум по выполнению типовых тестовых заданий ЕГЭ. – М.: Экзамен, 2010.</w:t>
      </w:r>
    </w:p>
    <w:p w:rsidR="00BD1BFC" w:rsidRDefault="00BD1BFC" w:rsidP="00BD1BFC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Лаппо Л.Д. ЕГЭ 2011. Математика. Практикум по выполнению типовых тестовых заданий ЕГЭ. – М.: Экзамен, 2011.</w:t>
      </w:r>
    </w:p>
    <w:p w:rsidR="00BD1BFC" w:rsidRDefault="00BD1BFC" w:rsidP="00BD1BFC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Панфёров Е.С., Сергеев И.В. Отличник ЕГЭ. Математика. Решение сложных задач; ФИПИ. – М.: Интеллект-Центр, 2010.</w:t>
      </w:r>
    </w:p>
    <w:p w:rsidR="00BD1BFC" w:rsidRDefault="00BD1BFC" w:rsidP="00BD1BFC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Рурукин А.Н. Поурочные разработки по алгебре и началам анализа: 10 класс. – М.:ВАКО, 2009.</w:t>
      </w:r>
    </w:p>
    <w:p w:rsidR="00BD1BFC" w:rsidRDefault="00BD1BFC" w:rsidP="00BD1BFC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Рурукин А.Н. Поурочные разработки по алгебре и началам анализа: 11 класс. – М.:ВАКО, 2009.</w:t>
      </w:r>
    </w:p>
    <w:p w:rsidR="00BD1BFC" w:rsidRDefault="00BD1BFC" w:rsidP="00BD1BFC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Ященко И.В. и др. Подготовка к ЕГЭ по математике в 2010 году. Методические указания. – М.: МЦНМО, 2009. </w:t>
      </w:r>
    </w:p>
    <w:p w:rsidR="00BD1BFC" w:rsidRDefault="00BD1BFC" w:rsidP="00BD1BFC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Еженедельное учебно-методическое приложение к газете «Первое сентября» Математика.</w:t>
      </w:r>
    </w:p>
    <w:p w:rsidR="00BD1BFC" w:rsidRDefault="00BD1BFC" w:rsidP="00BD1BFC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Научно-теоретический и методический журнал «Математика в школе».</w:t>
      </w:r>
    </w:p>
    <w:p w:rsidR="00BD1BFC" w:rsidRDefault="00BD1BFC" w:rsidP="00BD1BFC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-диск. Математика: 5-11 класс. Практикум. – Курс «1С: Школа».</w:t>
      </w:r>
    </w:p>
    <w:p w:rsidR="00BD1BFC" w:rsidRDefault="00BD1BFC" w:rsidP="00BD1BFC">
      <w:pPr>
        <w:numPr>
          <w:ilvl w:val="0"/>
          <w:numId w:val="1"/>
        </w:num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-диск: Математика. Сдаём ЕГЭ 2010. – Курс «1С:Репетитор».</w:t>
      </w:r>
    </w:p>
    <w:p w:rsidR="00BD1BFC" w:rsidRDefault="00BD1BFC" w:rsidP="00BD1BFC">
      <w:pPr>
        <w:numPr>
          <w:ilvl w:val="0"/>
          <w:numId w:val="1"/>
        </w:num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-диск: Математика: 7-11 класс. Ваш репетитор. – Равновесие.</w:t>
      </w:r>
    </w:p>
    <w:p w:rsidR="00BD1BFC" w:rsidRDefault="00BD1BFC" w:rsidP="00BD1BFC">
      <w:pPr>
        <w:numPr>
          <w:ilvl w:val="0"/>
          <w:numId w:val="1"/>
        </w:num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-диск: Алгебра. 7-11 класс. Электронный учебник – справочник.</w:t>
      </w:r>
    </w:p>
    <w:p w:rsidR="00BD1BFC" w:rsidRDefault="00BD1BFC" w:rsidP="00BD1BFC">
      <w:pPr>
        <w:numPr>
          <w:ilvl w:val="0"/>
          <w:numId w:val="1"/>
        </w:num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-диск: Математика. Теория и практика решения задач. – Курс «1С:Репетитор».</w:t>
      </w:r>
    </w:p>
    <w:p w:rsidR="00BD1BFC" w:rsidRDefault="00BD1BFC" w:rsidP="00BD1BFC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-диск. Математика. Интерактивный курс подготовки к ЕГЭ. – М.: Экзамен, 2010.</w:t>
      </w:r>
    </w:p>
    <w:p w:rsidR="00BD1BFC" w:rsidRDefault="00BD1BFC" w:rsidP="00BD1BFC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-диск. Математика. Экспресс-подготовка к экзамену. 9-11класс, 2010.</w:t>
      </w:r>
    </w:p>
    <w:p w:rsidR="00BD1BFC" w:rsidRDefault="00BD1BFC" w:rsidP="00BD1BFC">
      <w:pPr>
        <w:numPr>
          <w:ilvl w:val="0"/>
          <w:numId w:val="1"/>
        </w:num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Интернет-ресурс «Единая коллекция цифровых образовательных ресурсов». – </w:t>
      </w:r>
      <w:hyperlink r:id="rId6" w:history="1">
        <w:r>
          <w:rPr>
            <w:rStyle w:val="a7"/>
            <w:sz w:val="28"/>
            <w:szCs w:val="28"/>
          </w:rPr>
          <w:t>http://school-collection.edu.ru</w:t>
        </w:r>
      </w:hyperlink>
      <w:r>
        <w:rPr>
          <w:sz w:val="28"/>
          <w:szCs w:val="28"/>
        </w:rPr>
        <w:t>.</w:t>
      </w:r>
    </w:p>
    <w:p w:rsidR="00BD1BFC" w:rsidRDefault="00BD1BFC" w:rsidP="00BD1BFC">
      <w:pPr>
        <w:numPr>
          <w:ilvl w:val="0"/>
          <w:numId w:val="1"/>
        </w:num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Интернет-ресурс «Открытый банк заданий по математике». – </w:t>
      </w:r>
      <w:hyperlink r:id="rId7" w:history="1">
        <w:r>
          <w:rPr>
            <w:rStyle w:val="a7"/>
            <w:sz w:val="28"/>
            <w:szCs w:val="28"/>
          </w:rPr>
          <w:t>http://mathege.ru:8080/or/ege/Main</w:t>
        </w:r>
      </w:hyperlink>
      <w:r>
        <w:rPr>
          <w:sz w:val="28"/>
          <w:szCs w:val="28"/>
        </w:rPr>
        <w:t>.</w:t>
      </w:r>
    </w:p>
    <w:p w:rsidR="00BD1BFC" w:rsidRDefault="00BD1BFC" w:rsidP="00BD1BFC">
      <w:pPr>
        <w:numPr>
          <w:ilvl w:val="0"/>
          <w:numId w:val="1"/>
        </w:num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Мультимедийные презентации.</w:t>
      </w:r>
    </w:p>
    <w:p w:rsidR="00BD1BFC" w:rsidRDefault="00BD1BFC" w:rsidP="00BD1BFC">
      <w:pPr>
        <w:suppressAutoHyphens/>
        <w:ind w:left="180"/>
        <w:jc w:val="both"/>
        <w:rPr>
          <w:sz w:val="28"/>
          <w:szCs w:val="28"/>
        </w:rPr>
      </w:pPr>
    </w:p>
    <w:p w:rsidR="00BD1BFC" w:rsidRDefault="00BD1BFC" w:rsidP="00BD1BFC">
      <w:pPr>
        <w:pStyle w:val="af0"/>
        <w:rPr>
          <w:b/>
        </w:rPr>
      </w:pPr>
      <w:r>
        <w:rPr>
          <w:b/>
        </w:rPr>
        <w:t>Литература для учащихся.</w:t>
      </w:r>
    </w:p>
    <w:p w:rsidR="00BD1BFC" w:rsidRDefault="00BD1BFC" w:rsidP="00BD1BFC">
      <w:pPr>
        <w:pStyle w:val="af0"/>
        <w:numPr>
          <w:ilvl w:val="0"/>
          <w:numId w:val="5"/>
        </w:numPr>
        <w:spacing w:before="100" w:beforeAutospacing="1" w:after="100" w:afterAutospacing="1"/>
      </w:pPr>
      <w:r>
        <w:t>Колмогоров А. Н.и др. Алгебра и начала анализа. 10-</w:t>
      </w:r>
      <w:smartTag w:uri="urn:schemas-microsoft-com:office:smarttags" w:element="metricconverter">
        <w:smartTagPr>
          <w:attr w:name="ProductID" w:val="11. М"/>
        </w:smartTagPr>
        <w:r>
          <w:t>11. М</w:t>
        </w:r>
      </w:smartTag>
      <w:r>
        <w:t>.: Просвещение, 2005.</w:t>
      </w:r>
    </w:p>
    <w:p w:rsidR="00BD1BFC" w:rsidRDefault="00BD1BFC" w:rsidP="00BD1BFC">
      <w:pPr>
        <w:pStyle w:val="af0"/>
        <w:numPr>
          <w:ilvl w:val="0"/>
          <w:numId w:val="5"/>
        </w:numPr>
        <w:spacing w:before="100" w:beforeAutospacing="1" w:after="100" w:afterAutospacing="1"/>
      </w:pPr>
      <w:r>
        <w:t>Б.М.Ивлев и др. Дидактические материалы по алгебре и началам анализа для 11 класса.М: Просвещение, 1999.</w:t>
      </w:r>
    </w:p>
    <w:p w:rsidR="00BD1BFC" w:rsidRDefault="00BD1BFC" w:rsidP="00BD1BFC">
      <w:pPr>
        <w:pStyle w:val="af0"/>
        <w:numPr>
          <w:ilvl w:val="0"/>
          <w:numId w:val="5"/>
        </w:numPr>
        <w:spacing w:before="100" w:beforeAutospacing="1" w:after="100" w:afterAutospacing="1"/>
      </w:pPr>
      <w:r>
        <w:t>Лысенко Ф.Ф. Математика. Подготовка к ЕГЭ-2008. Вступительные испытания. Ростов- на- Дону: Легион, 2007.</w:t>
      </w:r>
    </w:p>
    <w:p w:rsidR="00BD1BFC" w:rsidRDefault="00BD1BFC" w:rsidP="00BD1BFC">
      <w:pPr>
        <w:pStyle w:val="af0"/>
        <w:numPr>
          <w:ilvl w:val="0"/>
          <w:numId w:val="5"/>
        </w:numPr>
        <w:spacing w:before="100" w:beforeAutospacing="1" w:after="100" w:afterAutospacing="1"/>
      </w:pPr>
      <w:r>
        <w:t>Лысенко Ф.Ф. Математика. Подготовка к ЕГЭ-2009. Вступительные испытания. Ростов- на- Дону: Легион, 2008.</w:t>
      </w:r>
    </w:p>
    <w:p w:rsidR="00BD1BFC" w:rsidRDefault="00BD1BFC" w:rsidP="00BD1BFC">
      <w:pPr>
        <w:pStyle w:val="af0"/>
        <w:numPr>
          <w:ilvl w:val="0"/>
          <w:numId w:val="5"/>
        </w:numPr>
        <w:spacing w:before="100" w:beforeAutospacing="1" w:after="100" w:afterAutospacing="1"/>
      </w:pPr>
      <w:r>
        <w:t>Лысенко Ф.Ф. Математика. Подготовка к ЕГЭ-2010. Вступительные испытания. Ростов- на- Дону: Легион, 2009.</w:t>
      </w:r>
    </w:p>
    <w:p w:rsidR="00BD1BFC" w:rsidRDefault="00BD1BFC" w:rsidP="00BD1BFC">
      <w:pPr>
        <w:pStyle w:val="af0"/>
      </w:pPr>
      <w:r>
        <w:rPr>
          <w:b/>
        </w:rPr>
        <w:t>Литература для учителя</w:t>
      </w:r>
    </w:p>
    <w:p w:rsidR="00BD1BFC" w:rsidRDefault="00BD1BFC" w:rsidP="00BD1BFC">
      <w:pPr>
        <w:pStyle w:val="af0"/>
        <w:numPr>
          <w:ilvl w:val="0"/>
          <w:numId w:val="5"/>
        </w:numPr>
        <w:spacing w:before="100" w:beforeAutospacing="1" w:after="100" w:afterAutospacing="1"/>
      </w:pPr>
      <w:r>
        <w:t>Колмогоров А. Н.и др. Алгебра и начала анализа. 10-</w:t>
      </w:r>
      <w:smartTag w:uri="urn:schemas-microsoft-com:office:smarttags" w:element="metricconverter">
        <w:smartTagPr>
          <w:attr w:name="ProductID" w:val="11. М"/>
        </w:smartTagPr>
        <w:r>
          <w:t>11. М</w:t>
        </w:r>
      </w:smartTag>
      <w:r>
        <w:t>.: Просвещение, 2005.</w:t>
      </w:r>
    </w:p>
    <w:p w:rsidR="00BD1BFC" w:rsidRDefault="00BD1BFC" w:rsidP="00BD1BFC">
      <w:pPr>
        <w:pStyle w:val="af0"/>
        <w:numPr>
          <w:ilvl w:val="0"/>
          <w:numId w:val="5"/>
        </w:numPr>
        <w:spacing w:before="100" w:beforeAutospacing="1" w:after="100" w:afterAutospacing="1"/>
      </w:pPr>
      <w:r>
        <w:lastRenderedPageBreak/>
        <w:t>Виленкин Н.Я. и др. Алгебра и математический анализ для 11 класса: М.: Просвещение, 1993.</w:t>
      </w:r>
    </w:p>
    <w:p w:rsidR="00BD1BFC" w:rsidRDefault="00BD1BFC" w:rsidP="00BD1BFC">
      <w:pPr>
        <w:pStyle w:val="af0"/>
        <w:numPr>
          <w:ilvl w:val="0"/>
          <w:numId w:val="5"/>
        </w:numPr>
        <w:spacing w:before="100" w:beforeAutospacing="1" w:after="100" w:afterAutospacing="1"/>
      </w:pPr>
      <w:r>
        <w:t>Р.Д.Лукин и др. Устные упражнения по алгебре и началам анализа. М: Просвещение, 1999.</w:t>
      </w:r>
    </w:p>
    <w:p w:rsidR="00BD1BFC" w:rsidRDefault="00BD1BFC" w:rsidP="00BD1BFC">
      <w:pPr>
        <w:pStyle w:val="af0"/>
        <w:numPr>
          <w:ilvl w:val="0"/>
          <w:numId w:val="5"/>
        </w:numPr>
        <w:spacing w:before="100" w:beforeAutospacing="1" w:after="100" w:afterAutospacing="1"/>
      </w:pPr>
      <w:r>
        <w:t>Б.М.Ивлев и др. Дидактические материалы по алгебре и началам анализа для 11 класса.М: Просвещение, 1999.</w:t>
      </w:r>
    </w:p>
    <w:p w:rsidR="00BD1BFC" w:rsidRDefault="00BD1BFC" w:rsidP="00BD1BFC">
      <w:pPr>
        <w:pStyle w:val="af0"/>
        <w:numPr>
          <w:ilvl w:val="0"/>
          <w:numId w:val="5"/>
        </w:numPr>
        <w:spacing w:before="100" w:beforeAutospacing="1" w:after="100" w:afterAutospacing="1"/>
      </w:pPr>
      <w:r>
        <w:t>Лысенко Ф.Ф. Математика. Подготовка к ЕГЭ-2008. Вступительные испытания. Ростов- на- Дону: Легион, 2007.</w:t>
      </w:r>
    </w:p>
    <w:p w:rsidR="00BD1BFC" w:rsidRDefault="00BD1BFC" w:rsidP="00BD1BFC">
      <w:pPr>
        <w:pStyle w:val="af0"/>
        <w:numPr>
          <w:ilvl w:val="0"/>
          <w:numId w:val="5"/>
        </w:numPr>
        <w:spacing w:before="100" w:beforeAutospacing="1" w:after="100" w:afterAutospacing="1"/>
      </w:pPr>
      <w:r>
        <w:t>Лысенко Ф.Ф. Математика. Подготовка к ЕГЭ-2009. Вступительные испытания. Ростов- на- Дону: Легион, 2008.</w:t>
      </w:r>
    </w:p>
    <w:p w:rsidR="00BD1BFC" w:rsidRDefault="00BD1BFC" w:rsidP="00BD1BFC">
      <w:pPr>
        <w:pStyle w:val="af0"/>
        <w:numPr>
          <w:ilvl w:val="0"/>
          <w:numId w:val="5"/>
        </w:numPr>
        <w:spacing w:before="100" w:beforeAutospacing="1" w:after="100" w:afterAutospacing="1"/>
      </w:pPr>
      <w:r>
        <w:t>Лысенко Ф.Ф. Математика. Подготовка к ЕГЭ-2010. Вступительные испытания. Ростов- на- Дону: Легион, 2009.</w:t>
      </w:r>
    </w:p>
    <w:p w:rsidR="00BD1BFC" w:rsidRDefault="00BD1BFC" w:rsidP="00BD1BFC">
      <w:pPr>
        <w:pStyle w:val="af0"/>
        <w:numPr>
          <w:ilvl w:val="0"/>
          <w:numId w:val="5"/>
        </w:numPr>
        <w:spacing w:before="100" w:beforeAutospacing="1" w:after="100" w:afterAutospacing="1"/>
      </w:pPr>
      <w:r>
        <w:t>Денищева Л.О. Алгебра и начала анализа. 10-11 классы: тематические тесты и зачеты для общеобразовательных учреждений. М: Мнемозина, 2007.</w:t>
      </w:r>
    </w:p>
    <w:p w:rsidR="00BD1BFC" w:rsidRDefault="00BD1BFC" w:rsidP="00BD1BFC">
      <w:pPr>
        <w:pStyle w:val="af0"/>
        <w:numPr>
          <w:ilvl w:val="0"/>
          <w:numId w:val="5"/>
        </w:numPr>
        <w:spacing w:before="100" w:beforeAutospacing="1" w:after="100" w:afterAutospacing="1"/>
      </w:pPr>
      <w:r>
        <w:t>Афанасьева Т.Л. и др. Алгебра и начала анализа , 10 класс: Поурочные планы по учебнику А.Н.Колмогорова и др. Волгоград: Учитель, 2008</w:t>
      </w:r>
    </w:p>
    <w:p w:rsidR="00BD1BFC" w:rsidRDefault="00BD1BFC" w:rsidP="00BD1BFC">
      <w:pPr>
        <w:pStyle w:val="af0"/>
        <w:ind w:firstLine="567"/>
      </w:pPr>
    </w:p>
    <w:p w:rsidR="00BD1BFC" w:rsidRDefault="00BD1BFC" w:rsidP="00BD1BFC">
      <w:pPr>
        <w:pStyle w:val="af0"/>
        <w:ind w:firstLine="567"/>
      </w:pPr>
    </w:p>
    <w:p w:rsidR="00BD1BFC" w:rsidRDefault="00BD1BFC" w:rsidP="00BD1BFC">
      <w:pPr>
        <w:pStyle w:val="af0"/>
        <w:ind w:firstLine="567"/>
      </w:pPr>
    </w:p>
    <w:p w:rsidR="00BD1BFC" w:rsidRDefault="00BD1BFC" w:rsidP="00BD1BFC">
      <w:pPr>
        <w:pStyle w:val="af0"/>
        <w:ind w:firstLine="567"/>
      </w:pPr>
    </w:p>
    <w:p w:rsidR="00BD1BFC" w:rsidRDefault="00BD1BFC" w:rsidP="00BD1BFC">
      <w:pPr>
        <w:pStyle w:val="af0"/>
        <w:ind w:firstLine="567"/>
      </w:pPr>
    </w:p>
    <w:p w:rsidR="00BD1BFC" w:rsidRDefault="00BD1BFC" w:rsidP="00BD1BFC"/>
    <w:p w:rsidR="00BD1BFC" w:rsidRDefault="00BD1BFC" w:rsidP="00BD1BFC">
      <w:pPr>
        <w:spacing w:before="120"/>
        <w:ind w:firstLine="567"/>
        <w:jc w:val="both"/>
        <w:rPr>
          <w:b/>
          <w:bCs/>
          <w:sz w:val="22"/>
        </w:rPr>
      </w:pPr>
    </w:p>
    <w:p w:rsidR="00BD1BFC" w:rsidRDefault="00BD1BFC" w:rsidP="00BD1BFC"/>
    <w:p w:rsidR="00BD1BFC" w:rsidRDefault="00BD1BFC" w:rsidP="00D76CEE">
      <w:pPr>
        <w:rPr>
          <w:b/>
        </w:rPr>
      </w:pPr>
    </w:p>
    <w:p w:rsidR="00BD1BFC" w:rsidRDefault="00BD1BFC" w:rsidP="00D76CEE">
      <w:pPr>
        <w:rPr>
          <w:b/>
        </w:rPr>
      </w:pPr>
    </w:p>
    <w:p w:rsidR="00BD1BFC" w:rsidRDefault="00BD1BFC" w:rsidP="00D76CEE">
      <w:pPr>
        <w:rPr>
          <w:b/>
        </w:rPr>
      </w:pPr>
    </w:p>
    <w:p w:rsidR="00BD1BFC" w:rsidRDefault="00BD1BFC" w:rsidP="00D76CEE">
      <w:pPr>
        <w:rPr>
          <w:b/>
        </w:rPr>
      </w:pPr>
    </w:p>
    <w:p w:rsidR="00BD1BFC" w:rsidRDefault="00BD1BFC" w:rsidP="00D76CEE">
      <w:pPr>
        <w:rPr>
          <w:b/>
        </w:rPr>
      </w:pPr>
    </w:p>
    <w:p w:rsidR="00BD1BFC" w:rsidRDefault="00BD1BFC" w:rsidP="00D76CEE">
      <w:pPr>
        <w:rPr>
          <w:b/>
        </w:rPr>
      </w:pPr>
    </w:p>
    <w:p w:rsidR="00BD1BFC" w:rsidRDefault="00BD1BFC" w:rsidP="00D76CEE">
      <w:pPr>
        <w:rPr>
          <w:b/>
        </w:rPr>
      </w:pPr>
    </w:p>
    <w:p w:rsidR="00BD1BFC" w:rsidRDefault="00BD1BFC" w:rsidP="00D76CEE">
      <w:pPr>
        <w:rPr>
          <w:b/>
        </w:rPr>
      </w:pPr>
    </w:p>
    <w:p w:rsidR="00BD1BFC" w:rsidRDefault="00BD1BFC" w:rsidP="00D76CEE">
      <w:pPr>
        <w:rPr>
          <w:b/>
        </w:rPr>
      </w:pPr>
    </w:p>
    <w:p w:rsidR="00BD1BFC" w:rsidRDefault="00BD1BFC" w:rsidP="00D76CEE">
      <w:pPr>
        <w:rPr>
          <w:b/>
        </w:rPr>
      </w:pPr>
    </w:p>
    <w:p w:rsidR="00BD1BFC" w:rsidRDefault="00BD1BFC" w:rsidP="00D76CEE">
      <w:pPr>
        <w:rPr>
          <w:b/>
        </w:rPr>
      </w:pPr>
    </w:p>
    <w:p w:rsidR="00BD1BFC" w:rsidRDefault="00BD1BFC" w:rsidP="00D76CEE">
      <w:pPr>
        <w:rPr>
          <w:b/>
        </w:rPr>
      </w:pPr>
    </w:p>
    <w:p w:rsidR="00BD1BFC" w:rsidRDefault="00BD1BFC" w:rsidP="00D76CEE">
      <w:pPr>
        <w:rPr>
          <w:b/>
        </w:rPr>
      </w:pPr>
    </w:p>
    <w:p w:rsidR="00BD1BFC" w:rsidRDefault="00BD1BFC" w:rsidP="00D76CEE">
      <w:pPr>
        <w:rPr>
          <w:b/>
        </w:rPr>
      </w:pPr>
    </w:p>
    <w:p w:rsidR="00BD1BFC" w:rsidRDefault="00BD1BFC" w:rsidP="00D76CEE">
      <w:pPr>
        <w:rPr>
          <w:b/>
        </w:rPr>
      </w:pPr>
    </w:p>
    <w:p w:rsidR="00BD1BFC" w:rsidRDefault="00BD1BFC" w:rsidP="00D76CEE">
      <w:pPr>
        <w:rPr>
          <w:b/>
        </w:rPr>
      </w:pPr>
    </w:p>
    <w:p w:rsidR="00BD1BFC" w:rsidRDefault="00BD1BFC" w:rsidP="00D76CEE">
      <w:pPr>
        <w:rPr>
          <w:b/>
        </w:rPr>
      </w:pPr>
    </w:p>
    <w:p w:rsidR="00BD1BFC" w:rsidRDefault="00BD1BFC" w:rsidP="00D76CEE">
      <w:pPr>
        <w:rPr>
          <w:b/>
        </w:rPr>
      </w:pPr>
    </w:p>
    <w:p w:rsidR="00BD1BFC" w:rsidRDefault="00BD1BFC" w:rsidP="00D76CEE">
      <w:pPr>
        <w:rPr>
          <w:b/>
        </w:rPr>
      </w:pPr>
    </w:p>
    <w:p w:rsidR="00BD1BFC" w:rsidRDefault="00BD1BFC" w:rsidP="00D76CEE">
      <w:pPr>
        <w:rPr>
          <w:b/>
        </w:rPr>
      </w:pPr>
    </w:p>
    <w:p w:rsidR="00BD1BFC" w:rsidRDefault="00BD1BFC" w:rsidP="00D76CEE">
      <w:pPr>
        <w:rPr>
          <w:b/>
        </w:rPr>
      </w:pPr>
    </w:p>
    <w:p w:rsidR="00BD1BFC" w:rsidRDefault="00BD1BFC" w:rsidP="00D76CEE">
      <w:pPr>
        <w:rPr>
          <w:b/>
        </w:rPr>
      </w:pPr>
    </w:p>
    <w:p w:rsidR="00BD1BFC" w:rsidRDefault="00BD1BFC" w:rsidP="00D76CEE">
      <w:pPr>
        <w:rPr>
          <w:b/>
        </w:rPr>
      </w:pPr>
    </w:p>
    <w:p w:rsidR="00BD1BFC" w:rsidRDefault="00BD1BFC" w:rsidP="00D76CEE">
      <w:pPr>
        <w:rPr>
          <w:b/>
        </w:rPr>
      </w:pPr>
    </w:p>
    <w:p w:rsidR="00BD1BFC" w:rsidRDefault="00BD1BFC" w:rsidP="00D76CEE">
      <w:pPr>
        <w:rPr>
          <w:b/>
        </w:rPr>
      </w:pPr>
    </w:p>
    <w:p w:rsidR="00BD1BFC" w:rsidRDefault="00BD1BFC" w:rsidP="00D76CEE">
      <w:pPr>
        <w:rPr>
          <w:b/>
        </w:rPr>
      </w:pPr>
    </w:p>
    <w:p w:rsidR="00BD1BFC" w:rsidRDefault="00BD1BFC" w:rsidP="00D76CEE">
      <w:pPr>
        <w:rPr>
          <w:b/>
        </w:rPr>
      </w:pPr>
    </w:p>
    <w:p w:rsidR="00BD1BFC" w:rsidRDefault="00BD1BFC" w:rsidP="00D76CEE">
      <w:pPr>
        <w:rPr>
          <w:b/>
        </w:rPr>
      </w:pPr>
    </w:p>
    <w:p w:rsidR="007C6286" w:rsidRDefault="007C6286" w:rsidP="00D76CEE">
      <w:pPr>
        <w:rPr>
          <w:b/>
        </w:rPr>
      </w:pPr>
    </w:p>
    <w:p w:rsidR="007C6286" w:rsidRDefault="007C6286" w:rsidP="00D76CEE">
      <w:pPr>
        <w:rPr>
          <w:b/>
        </w:rPr>
      </w:pPr>
    </w:p>
    <w:p w:rsidR="007C6286" w:rsidRDefault="007C6286" w:rsidP="007C6286">
      <w:pPr>
        <w:spacing w:before="120"/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Календарно – тематическое планирование</w:t>
      </w:r>
    </w:p>
    <w:p w:rsidR="007C6286" w:rsidRDefault="007C6286" w:rsidP="007C6286">
      <w:pPr>
        <w:spacing w:before="120"/>
        <w:ind w:firstLine="567"/>
        <w:jc w:val="center"/>
        <w:rPr>
          <w:b/>
          <w:bCs/>
          <w:sz w:val="28"/>
          <w:szCs w:val="28"/>
        </w:rPr>
      </w:pPr>
    </w:p>
    <w:tbl>
      <w:tblPr>
        <w:tblStyle w:val="ac"/>
        <w:tblW w:w="0" w:type="auto"/>
        <w:tblLook w:val="04A0"/>
      </w:tblPr>
      <w:tblGrid>
        <w:gridCol w:w="834"/>
        <w:gridCol w:w="4946"/>
        <w:gridCol w:w="2045"/>
        <w:gridCol w:w="1746"/>
      </w:tblGrid>
      <w:tr w:rsidR="007C6286" w:rsidTr="00FA6FE7"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№ур.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Тема урока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Сроки по плану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Сроки фактически</w:t>
            </w:r>
          </w:p>
        </w:tc>
      </w:tr>
      <w:tr w:rsidR="007C6286" w:rsidTr="00FA6FE7"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Повторение производной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04. 09. 2013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</w:tc>
      </w:tr>
      <w:tr w:rsidR="007C6286" w:rsidTr="00FA6FE7"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7C6286" w:rsidRPr="00274449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Производные </w:t>
            </w:r>
            <w:r>
              <w:rPr>
                <w:bCs/>
                <w:sz w:val="28"/>
                <w:szCs w:val="28"/>
                <w:lang w:val="en-US"/>
              </w:rPr>
              <w:t>sin</w:t>
            </w:r>
            <w:r w:rsidRPr="00274449">
              <w:rPr>
                <w:bCs/>
                <w:sz w:val="28"/>
                <w:szCs w:val="28"/>
              </w:rPr>
              <w:t xml:space="preserve">, </w:t>
            </w:r>
            <w:r>
              <w:rPr>
                <w:bCs/>
                <w:sz w:val="28"/>
                <w:szCs w:val="28"/>
                <w:lang w:val="en-US"/>
              </w:rPr>
              <w:t>cos</w:t>
            </w:r>
            <w:r w:rsidRPr="00274449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en-US"/>
              </w:rPr>
              <w:t>x</w:t>
            </w:r>
            <w:r>
              <w:rPr>
                <w:bCs/>
                <w:sz w:val="28"/>
                <w:szCs w:val="28"/>
              </w:rPr>
              <w:t xml:space="preserve"> и т.д.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05. 09. 2013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</w:tc>
      </w:tr>
      <w:tr w:rsidR="007C6286" w:rsidTr="00FA6FE7"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Правила вычисления производных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09. 09. 2013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</w:tc>
      </w:tr>
      <w:tr w:rsidR="007C6286" w:rsidTr="00FA6FE7"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Первообразная(8час)</w:t>
            </w:r>
          </w:p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Определение первообразной.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11. 09. 2013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</w:tc>
      </w:tr>
      <w:tr w:rsidR="007C6286" w:rsidTr="00FA6FE7"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Основные свойства первообразной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12. 09. 2013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</w:tc>
      </w:tr>
      <w:tr w:rsidR="007C6286" w:rsidTr="00FA6FE7"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Основное свойство первообразной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16. 09. 2013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</w:tc>
      </w:tr>
      <w:tr w:rsidR="007C6286" w:rsidTr="00FA6FE7"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Основное свойство первообразной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18. 09. 2013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</w:tc>
      </w:tr>
      <w:tr w:rsidR="007C6286" w:rsidTr="00FA6FE7"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Правила нахождения первообразной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19. 09. 2013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</w:tc>
      </w:tr>
      <w:tr w:rsidR="007C6286" w:rsidTr="00FA6FE7"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Правила нахождения первообразной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23.09. 2013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</w:tc>
      </w:tr>
      <w:tr w:rsidR="007C6286" w:rsidTr="00FA6FE7"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Правила нахождения певообразной</w:t>
            </w:r>
          </w:p>
        </w:tc>
        <w:tc>
          <w:tcPr>
            <w:tcW w:w="0" w:type="auto"/>
          </w:tcPr>
          <w:p w:rsidR="007C6286" w:rsidRPr="004C7101" w:rsidRDefault="007C6286" w:rsidP="00FA6FE7">
            <w:pPr>
              <w:pStyle w:val="a6"/>
              <w:spacing w:before="120"/>
              <w:ind w:left="54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25.09.2013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</w:tc>
      </w:tr>
      <w:tr w:rsidR="007C6286" w:rsidTr="00FA6FE7"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Контрольная работа №1</w:t>
            </w:r>
          </w:p>
        </w:tc>
        <w:tc>
          <w:tcPr>
            <w:tcW w:w="0" w:type="auto"/>
          </w:tcPr>
          <w:p w:rsidR="007C6286" w:rsidRPr="00FD2379" w:rsidRDefault="007C6286" w:rsidP="007C6286">
            <w:pPr>
              <w:pStyle w:val="a6"/>
              <w:numPr>
                <w:ilvl w:val="0"/>
                <w:numId w:val="7"/>
              </w:num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09. 2013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</w:tc>
      </w:tr>
      <w:tr w:rsidR="007C6286" w:rsidTr="00FA6FE7"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Интеграл(11часов)</w:t>
            </w:r>
          </w:p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Площадь криволинейной трапеции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30. 09. 2013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</w:tc>
      </w:tr>
      <w:tr w:rsidR="007C6286" w:rsidTr="00FA6FE7"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Площадь криволинейной трапеции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02. 10. 2013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</w:tc>
      </w:tr>
      <w:tr w:rsidR="007C6286" w:rsidTr="00FA6FE7"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Интеграл. Формула Ньютона - Лейбница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03. 10. 2013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</w:tc>
      </w:tr>
      <w:tr w:rsidR="007C6286" w:rsidTr="00FA6FE7"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Вычисление интеграла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07. 10. 2013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</w:tc>
      </w:tr>
      <w:tr w:rsidR="007C6286" w:rsidTr="00FA6FE7"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Решение примеров на вычисление площади криволинейной трапеции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09. 10. 2013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</w:tc>
      </w:tr>
      <w:tr w:rsidR="007C6286" w:rsidTr="00FA6FE7"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17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Применение интеграла для вычисления площади криволинейной трапеции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10. 10. 2013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</w:tc>
      </w:tr>
      <w:tr w:rsidR="007C6286" w:rsidTr="00FA6FE7"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Применение интеграла для вычисления площади фигур, ограниченных линиями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14. 10. 2013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</w:tc>
      </w:tr>
      <w:tr w:rsidR="007C6286" w:rsidTr="00FA6FE7"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19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Применение интеграла для вычисления объемов тел. Решение задач.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16. 10. 2013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</w:tc>
      </w:tr>
      <w:tr w:rsidR="007C6286" w:rsidTr="00FA6FE7"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Применение интеграла для вычисления работы переменной силы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17. 10. 2013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</w:tc>
      </w:tr>
      <w:tr w:rsidR="007C6286" w:rsidTr="00FA6FE7"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21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Примеры применения интеграла в физике и геометрии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21. 10. 2013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</w:tc>
      </w:tr>
      <w:tr w:rsidR="007C6286" w:rsidTr="00FA6FE7"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22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Контрольная работа № 2 по теме «Интеграл»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23.10. 2013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</w:tc>
      </w:tr>
      <w:tr w:rsidR="007C6286" w:rsidTr="00FA6FE7"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</w:p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23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Обобщение понятия степени (13 часов)</w:t>
            </w:r>
          </w:p>
          <w:p w:rsidR="007C6286" w:rsidRPr="005B4F7C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Анализ контрольной работы. Определение корня </w:t>
            </w:r>
            <w:r>
              <w:rPr>
                <w:bCs/>
                <w:sz w:val="28"/>
                <w:szCs w:val="28"/>
                <w:lang w:val="en-US"/>
              </w:rPr>
              <w:t>n</w:t>
            </w:r>
            <w:r>
              <w:rPr>
                <w:bCs/>
                <w:sz w:val="28"/>
                <w:szCs w:val="28"/>
              </w:rPr>
              <w:t>-ой степени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jc w:val="both"/>
              <w:rPr>
                <w:bCs/>
                <w:sz w:val="28"/>
                <w:szCs w:val="28"/>
              </w:rPr>
            </w:pPr>
          </w:p>
          <w:p w:rsidR="007C6286" w:rsidRDefault="007C6286" w:rsidP="00FA6FE7">
            <w:pPr>
              <w:spacing w:before="120"/>
              <w:jc w:val="both"/>
              <w:rPr>
                <w:bCs/>
                <w:sz w:val="28"/>
                <w:szCs w:val="28"/>
              </w:rPr>
            </w:pPr>
          </w:p>
          <w:p w:rsidR="007C6286" w:rsidRPr="0012154E" w:rsidRDefault="007C6286" w:rsidP="00FA6FE7">
            <w:pPr>
              <w:spacing w:before="12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24.10.2013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</w:tc>
      </w:tr>
      <w:tr w:rsidR="007C6286" w:rsidTr="00FA6FE7"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24</w:t>
            </w:r>
          </w:p>
        </w:tc>
        <w:tc>
          <w:tcPr>
            <w:tcW w:w="0" w:type="auto"/>
          </w:tcPr>
          <w:p w:rsidR="007C6286" w:rsidRPr="005B4F7C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Свойства корня </w:t>
            </w:r>
            <w:r>
              <w:rPr>
                <w:bCs/>
                <w:sz w:val="28"/>
                <w:szCs w:val="28"/>
                <w:lang w:val="en-US"/>
              </w:rPr>
              <w:t>n</w:t>
            </w:r>
            <w:r>
              <w:rPr>
                <w:bCs/>
                <w:sz w:val="28"/>
                <w:szCs w:val="28"/>
              </w:rPr>
              <w:t>-ой степени</w:t>
            </w:r>
          </w:p>
        </w:tc>
        <w:tc>
          <w:tcPr>
            <w:tcW w:w="0" w:type="auto"/>
          </w:tcPr>
          <w:p w:rsidR="007C6286" w:rsidRPr="005B4F7C" w:rsidRDefault="007C6286" w:rsidP="007C6286">
            <w:pPr>
              <w:pStyle w:val="a6"/>
              <w:numPr>
                <w:ilvl w:val="0"/>
                <w:numId w:val="7"/>
              </w:numPr>
              <w:spacing w:before="12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10. 2013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</w:tc>
      </w:tr>
      <w:tr w:rsidR="007C6286" w:rsidTr="00FA6FE7"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25</w:t>
            </w:r>
          </w:p>
        </w:tc>
        <w:tc>
          <w:tcPr>
            <w:tcW w:w="0" w:type="auto"/>
          </w:tcPr>
          <w:p w:rsidR="007C6286" w:rsidRPr="005B4F7C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Свойства корня </w:t>
            </w:r>
            <w:r>
              <w:rPr>
                <w:bCs/>
                <w:sz w:val="28"/>
                <w:szCs w:val="28"/>
                <w:lang w:val="en-US"/>
              </w:rPr>
              <w:t>n</w:t>
            </w:r>
            <w:r>
              <w:rPr>
                <w:bCs/>
                <w:sz w:val="28"/>
                <w:szCs w:val="28"/>
              </w:rPr>
              <w:t>-ой степени</w:t>
            </w:r>
          </w:p>
        </w:tc>
        <w:tc>
          <w:tcPr>
            <w:tcW w:w="0" w:type="auto"/>
          </w:tcPr>
          <w:p w:rsidR="007C6286" w:rsidRPr="005B4F7C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30.10.2013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</w:tc>
      </w:tr>
      <w:tr w:rsidR="007C6286" w:rsidTr="00FA6FE7"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26</w:t>
            </w:r>
          </w:p>
        </w:tc>
        <w:tc>
          <w:tcPr>
            <w:tcW w:w="0" w:type="auto"/>
          </w:tcPr>
          <w:p w:rsidR="007C6286" w:rsidRPr="005B4F7C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Тождественные преобразования выражений, содержащие корень </w:t>
            </w:r>
            <w:r>
              <w:rPr>
                <w:bCs/>
                <w:sz w:val="28"/>
                <w:szCs w:val="28"/>
                <w:lang w:val="en-US"/>
              </w:rPr>
              <w:t>n</w:t>
            </w:r>
            <w:r>
              <w:rPr>
                <w:bCs/>
                <w:sz w:val="28"/>
                <w:szCs w:val="28"/>
              </w:rPr>
              <w:t>-ой степени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06.11.2013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</w:tc>
      </w:tr>
      <w:tr w:rsidR="007C6286" w:rsidTr="00FA6FE7"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27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Иррациональные уравнения. Корень уравнения.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07.11.2013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</w:tc>
      </w:tr>
      <w:tr w:rsidR="007C6286" w:rsidTr="00FA6FE7"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28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Решение иррациональных уравнений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11.11.2013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</w:tc>
      </w:tr>
      <w:tr w:rsidR="007C6286" w:rsidTr="00FA6FE7"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29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Решение рациональных уравнений. Уравнения, содержащие корни третьей степени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13.11.2013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</w:tc>
      </w:tr>
      <w:tr w:rsidR="007C6286" w:rsidTr="00FA6FE7"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30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Решение простейших систем иррациональных уравнений с двумя переменными.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14.11.2013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</w:tc>
      </w:tr>
      <w:tr w:rsidR="007C6286" w:rsidTr="00FA6FE7"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31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Степень с рациональным показателем и ее свойства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18.11.2013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</w:tc>
      </w:tr>
      <w:tr w:rsidR="007C6286" w:rsidTr="00FA6FE7"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32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Нахождение значений выражений, содержащих степень с рациональным показателем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20.11.2013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</w:tc>
      </w:tr>
      <w:tr w:rsidR="007C6286" w:rsidTr="00FA6FE7"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33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Тождественные преобразования </w:t>
            </w:r>
            <w:r>
              <w:rPr>
                <w:bCs/>
                <w:sz w:val="28"/>
                <w:szCs w:val="28"/>
              </w:rPr>
              <w:lastRenderedPageBreak/>
              <w:t>выражений, содержащих степень с рациональным показателем.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21.11.2013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</w:tc>
      </w:tr>
      <w:tr w:rsidR="007C6286" w:rsidTr="00FA6FE7"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34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Понятие о степени с действительным показателем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25.11.2013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</w:tc>
      </w:tr>
      <w:tr w:rsidR="007C6286" w:rsidTr="00FA6FE7"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35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Контрольная работа №3 по теме «Обобщение понятия степени»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27.11.2013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</w:tc>
      </w:tr>
      <w:tr w:rsidR="007C6286" w:rsidTr="00FA6FE7"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</w:p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</w:p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36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Показательная и логарифмическая функции (17 часов)</w:t>
            </w:r>
          </w:p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Показательная функция, ее свойства.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28.11.2013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</w:tc>
      </w:tr>
      <w:tr w:rsidR="007C6286" w:rsidTr="00FA6FE7"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37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Показательная функция, ее свойства и график.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02.12.2013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</w:tc>
      </w:tr>
      <w:tr w:rsidR="007C6286" w:rsidTr="00FA6FE7"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38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Решение показательных уравнений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04.12.2013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</w:tc>
      </w:tr>
      <w:tr w:rsidR="007C6286" w:rsidTr="00FA6FE7"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39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Решение простейших систем показательных уравнений с двумя неизвестными.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05.12.2013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</w:tc>
      </w:tr>
      <w:tr w:rsidR="007C6286" w:rsidTr="00FA6FE7"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40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Решение показательных неравенств.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09.12.2013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</w:tc>
      </w:tr>
      <w:tr w:rsidR="007C6286" w:rsidTr="00FA6FE7"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41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Логарифмы и их свойства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11.12.2013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</w:tc>
      </w:tr>
      <w:tr w:rsidR="007C6286" w:rsidTr="00FA6FE7"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42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Логарифм числа, произведения, частного, степени.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12.12.2013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</w:tc>
      </w:tr>
      <w:tr w:rsidR="007C6286" w:rsidTr="00FA6FE7"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43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Преобразование простейших выражений, включающих арифметические операции.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16.12.2013</w:t>
            </w:r>
          </w:p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</w:tc>
      </w:tr>
      <w:tr w:rsidR="007C6286" w:rsidTr="00FA6FE7"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44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Логарифмическая функция, ее свойства и график.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18.12.2013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</w:tc>
      </w:tr>
      <w:tr w:rsidR="007C6286" w:rsidTr="00FA6FE7"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45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Логарифмическая функция. Построение графиков.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19.12.2013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</w:tc>
      </w:tr>
      <w:tr w:rsidR="007C6286" w:rsidTr="00FA6FE7"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46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Обратная функция. График обратной функции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23.12.2013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</w:tc>
      </w:tr>
      <w:tr w:rsidR="007C6286" w:rsidTr="00FA6FE7"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47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Логарифмические уравнения. Способы их решения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25.12.2013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</w:tc>
      </w:tr>
      <w:tr w:rsidR="007C6286" w:rsidTr="00FA6FE7"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48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Решение логарифмических уравнений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26.12.2013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</w:tc>
      </w:tr>
      <w:tr w:rsidR="007C6286" w:rsidTr="00FA6FE7"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49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Решение систем логарифмических уравнений с двумя переменными.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13.01.2014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</w:tc>
      </w:tr>
      <w:tr w:rsidR="007C6286" w:rsidTr="00FA6FE7"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50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Решение логарифмических неравенств.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15.01.2014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</w:tc>
      </w:tr>
      <w:tr w:rsidR="007C6286" w:rsidTr="00FA6FE7"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51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Решение систем неравенств с одной переменной.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16.01.2014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</w:tc>
      </w:tr>
      <w:tr w:rsidR="007C6286" w:rsidTr="00FA6FE7"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52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Контрольная работа № 4 по теме «Показательная и логарифмическая функции.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20.01.2014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</w:tc>
      </w:tr>
      <w:tr w:rsidR="007C6286" w:rsidTr="00FA6FE7"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</w:p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</w:p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53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Производная показательной и логарифмической функций (16 часов)</w:t>
            </w:r>
          </w:p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Число е. Производная е.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22.01.2014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</w:tc>
      </w:tr>
      <w:tr w:rsidR="007C6286" w:rsidTr="00FA6FE7"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54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Натуральный логарифм.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23. 01.2014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</w:tc>
      </w:tr>
      <w:tr w:rsidR="007C6286" w:rsidTr="00FA6FE7"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55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Первообразная показательной функции.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27.01.2014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</w:tc>
      </w:tr>
      <w:tr w:rsidR="007C6286" w:rsidTr="00FA6FE7"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56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Производная и первообразная показательной функции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29.01.2014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</w:tc>
      </w:tr>
      <w:tr w:rsidR="007C6286" w:rsidTr="00FA6FE7"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57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Производная логарифмической функции.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30.01. 2014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</w:tc>
      </w:tr>
      <w:tr w:rsidR="007C6286" w:rsidTr="00FA6FE7"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58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Нахождение производной логарифмической функции.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03.02.2014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</w:tc>
      </w:tr>
      <w:tr w:rsidR="007C6286" w:rsidTr="00FA6FE7"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59</w:t>
            </w:r>
          </w:p>
        </w:tc>
        <w:tc>
          <w:tcPr>
            <w:tcW w:w="0" w:type="auto"/>
          </w:tcPr>
          <w:p w:rsidR="007C6286" w:rsidRPr="00585E53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Первообразная функция 1</w:t>
            </w:r>
            <w:r>
              <w:rPr>
                <w:bCs/>
                <w:sz w:val="28"/>
                <w:szCs w:val="28"/>
                <w:lang w:val="en-US"/>
              </w:rPr>
              <w:t>/x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05.02.2014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</w:tc>
      </w:tr>
      <w:tr w:rsidR="007C6286" w:rsidTr="00FA6FE7"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60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Степенная функция с натуральным показателем, ее свойства и график.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06.02.2014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</w:tc>
      </w:tr>
      <w:tr w:rsidR="007C6286" w:rsidTr="00FA6FE7"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61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Степенная функция, ее график и производная.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10.02.2014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</w:tc>
      </w:tr>
      <w:tr w:rsidR="007C6286" w:rsidTr="00FA6FE7"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62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Вычисление приближенных значений степенной функции.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12.02.2014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</w:tc>
      </w:tr>
      <w:tr w:rsidR="007C6286" w:rsidTr="00FA6FE7"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63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Понятие о дифференциальных уравнениях.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13.02.2014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</w:tc>
      </w:tr>
      <w:tr w:rsidR="007C6286" w:rsidTr="00FA6FE7"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64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Решение дифференциальных уравнений.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17.02.2014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</w:tc>
      </w:tr>
      <w:tr w:rsidR="007C6286" w:rsidTr="00FA6FE7"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65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Дифференциальное уравнение показательного роста и показательного убывания.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19.02.2014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</w:tc>
      </w:tr>
      <w:tr w:rsidR="007C6286" w:rsidTr="00FA6FE7"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66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Применение дифференциальных уравнений в физике и технике.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20.02.2014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</w:tc>
      </w:tr>
      <w:tr w:rsidR="007C6286" w:rsidTr="00FA6FE7"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67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Дифференциальные уравнения, решение разнообразных задач.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24.02.2013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</w:tc>
      </w:tr>
      <w:tr w:rsidR="007C6286" w:rsidTr="00FA6FE7"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68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Контрольная работа № 5по теме «Производная показательной и логарифмической функций»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26.02.2014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</w:tc>
      </w:tr>
      <w:tr w:rsidR="007C6286" w:rsidTr="00FA6FE7"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</w:p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</w:p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69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 xml:space="preserve">Элементы комбинаторики, статистики </w:t>
            </w:r>
            <w:r>
              <w:rPr>
                <w:bCs/>
                <w:sz w:val="28"/>
                <w:szCs w:val="28"/>
              </w:rPr>
              <w:lastRenderedPageBreak/>
              <w:t>и теории вероятностей (13 часов)</w:t>
            </w:r>
          </w:p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Табличное и графическое представление данных</w:t>
            </w:r>
          </w:p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  <w:p w:rsidR="007C6286" w:rsidRPr="005C641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27.02.2014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</w:tc>
      </w:tr>
      <w:tr w:rsidR="007C6286" w:rsidTr="00FA6FE7"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70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Поочередный и одновременный выбор нескольких элементов из конечного множества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03.03.2014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</w:tc>
      </w:tr>
      <w:tr w:rsidR="007C6286" w:rsidTr="00FA6FE7"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71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Перестановки. Формула числа перестановок.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05.03.2014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</w:tc>
      </w:tr>
      <w:tr w:rsidR="007C6286" w:rsidTr="00FA6FE7"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72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Размещения. Формула числа размещений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06.03.2014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</w:tc>
      </w:tr>
      <w:tr w:rsidR="007C6286" w:rsidTr="00FA6FE7"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73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Сочетания. Формула числа сочетаний.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10.03.2014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</w:tc>
      </w:tr>
      <w:tr w:rsidR="007C6286" w:rsidTr="00FA6FE7"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74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Решение комбинаторных задач.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12.03.2014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</w:tc>
      </w:tr>
      <w:tr w:rsidR="007C6286" w:rsidTr="00FA6FE7"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75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Формула бинома Ньютона. Свойства биноминальных коэффициентов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13.03.2014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</w:tc>
      </w:tr>
      <w:tr w:rsidR="007C6286" w:rsidTr="00FA6FE7"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76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Треугольник Паскаля.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17.03.2014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</w:tc>
      </w:tr>
      <w:tr w:rsidR="007C6286" w:rsidTr="00FA6FE7"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77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Элементарные и сложные события.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19.03.2014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</w:tc>
      </w:tr>
      <w:tr w:rsidR="007C6286" w:rsidTr="00FA6FE7"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78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Вероятность противоположного события.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20.03.2014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</w:tc>
      </w:tr>
      <w:tr w:rsidR="007C6286" w:rsidTr="00FA6FE7"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79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Понятие о независимости событий. Вероятность и статистическая частота наступления события.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31.03.2014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</w:tc>
      </w:tr>
      <w:tr w:rsidR="007C6286" w:rsidTr="00FA6FE7"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80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Решение практических задач с применением вероятностных методов.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02.04.2014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</w:tc>
      </w:tr>
      <w:tr w:rsidR="007C6286" w:rsidTr="00FA6FE7"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81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Контрольная работа № 6 по теме «Элементы комбинаторики, статистики и теории вероятностей»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03.04.2014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</w:tc>
      </w:tr>
      <w:tr w:rsidR="007C6286" w:rsidTr="00FA6FE7"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</w:p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82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Итоговое повторение (18 часов)</w:t>
            </w:r>
          </w:p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Понятие о пределе последовательности.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07.04.2014</w:t>
            </w:r>
          </w:p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</w:tc>
      </w:tr>
      <w:tr w:rsidR="007C6286" w:rsidTr="00FA6FE7"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83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Длина окружности и площадь круга как пределы последовательности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09.04.2014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</w:tc>
      </w:tr>
      <w:tr w:rsidR="007C6286" w:rsidTr="00FA6FE7"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84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Функции. График функции.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10.04.2014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</w:tc>
      </w:tr>
      <w:tr w:rsidR="007C6286" w:rsidTr="00FA6FE7"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85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Свойства функций: монотонность, четность и нечетность, периодичность, ограниченность.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14.04.2014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</w:tc>
      </w:tr>
      <w:tr w:rsidR="007C6286" w:rsidTr="00FA6FE7"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86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Вертикальные и горизонтальные асимптоты графиков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16.04.2014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</w:tc>
      </w:tr>
      <w:tr w:rsidR="007C6286" w:rsidTr="00FA6FE7"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87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Графическая интерпретация.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17.04.2014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</w:tc>
      </w:tr>
      <w:tr w:rsidR="007C6286" w:rsidTr="00FA6FE7"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88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Тригонометрические функции числового аргумента.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21.04.2014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</w:tc>
      </w:tr>
      <w:tr w:rsidR="007C6286" w:rsidTr="00FA6FE7"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89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Простейшие тригонометрические уравнения и неравенства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23.04.2014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</w:tc>
      </w:tr>
      <w:tr w:rsidR="007C6286" w:rsidTr="00FA6FE7"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90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Решение простейших тригонометрических  уравнений и неравенств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24.04.2014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</w:tc>
      </w:tr>
      <w:tr w:rsidR="007C6286" w:rsidTr="00FA6FE7"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91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Производная функция, физический и геометрический смысл производной.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28.04.2014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</w:tc>
      </w:tr>
      <w:tr w:rsidR="007C6286" w:rsidTr="00FA6FE7"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Примеры использования производной для нахождения результата в прикладных, в том числе социально- экономических задачах.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30.04.2014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</w:tc>
      </w:tr>
      <w:tr w:rsidR="007C6286" w:rsidTr="00FA6FE7"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Основные приемы решения систем уравнений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05.05.2014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</w:tc>
      </w:tr>
      <w:tr w:rsidR="007C6286" w:rsidTr="00FA6FE7"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94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Приемы решения систем уравнений: подстановка, алгебраическое сложение, введение новых переменных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07.05.2014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</w:tc>
      </w:tr>
      <w:tr w:rsidR="007C6286" w:rsidTr="00FA6FE7"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95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Применение математических методов для решения содержательных задач из различных областей науки и практики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08.05.2014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</w:tc>
      </w:tr>
      <w:tr w:rsidR="007C6286" w:rsidTr="00FA6FE7"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96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Решение рациональных, показательных, логарифмических уравнений и неравенств.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12.05.2014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</w:tc>
      </w:tr>
      <w:tr w:rsidR="007C6286" w:rsidTr="00FA6FE7"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97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Решение иррациональных уравнений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14.05.2014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</w:tc>
      </w:tr>
      <w:tr w:rsidR="007C6286" w:rsidTr="00FA6FE7"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98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Итоговая контрольная работа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15.05.2014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</w:tc>
      </w:tr>
      <w:tr w:rsidR="007C6286" w:rsidTr="00FA6FE7">
        <w:tc>
          <w:tcPr>
            <w:tcW w:w="0" w:type="auto"/>
          </w:tcPr>
          <w:p w:rsidR="007C6286" w:rsidRDefault="007C6286" w:rsidP="00FA6FE7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99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Итоговая контрольная работа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19.05.2014</w:t>
            </w:r>
          </w:p>
        </w:tc>
        <w:tc>
          <w:tcPr>
            <w:tcW w:w="0" w:type="auto"/>
          </w:tcPr>
          <w:p w:rsidR="007C6286" w:rsidRDefault="007C6286" w:rsidP="00FA6FE7">
            <w:pPr>
              <w:spacing w:before="120"/>
              <w:rPr>
                <w:bCs/>
                <w:sz w:val="28"/>
                <w:szCs w:val="28"/>
              </w:rPr>
            </w:pPr>
          </w:p>
        </w:tc>
      </w:tr>
    </w:tbl>
    <w:p w:rsidR="00181428" w:rsidRDefault="00181428" w:rsidP="00B10144">
      <w:pPr>
        <w:jc w:val="center"/>
      </w:pPr>
    </w:p>
    <w:sectPr w:rsidR="00181428" w:rsidSect="001814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DD5AE0"/>
    <w:multiLevelType w:val="hybridMultilevel"/>
    <w:tmpl w:val="381297F8"/>
    <w:lvl w:ilvl="0" w:tplc="E5EE7F9E">
      <w:start w:val="1"/>
      <w:numFmt w:val="bullet"/>
      <w:lvlText w:val=""/>
      <w:lvlJc w:val="left"/>
      <w:pPr>
        <w:tabs>
          <w:tab w:val="num" w:pos="2247"/>
        </w:tabs>
        <w:ind w:left="2247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939259F"/>
    <w:multiLevelType w:val="hybridMultilevel"/>
    <w:tmpl w:val="E7183120"/>
    <w:lvl w:ilvl="0" w:tplc="04190001">
      <w:start w:val="1"/>
      <w:numFmt w:val="bullet"/>
      <w:lvlText w:val=""/>
      <w:lvlJc w:val="left"/>
      <w:pPr>
        <w:tabs>
          <w:tab w:val="num" w:pos="3762"/>
        </w:tabs>
        <w:ind w:left="376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0C859FA"/>
    <w:multiLevelType w:val="hybridMultilevel"/>
    <w:tmpl w:val="B94891FE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5F807F9"/>
    <w:multiLevelType w:val="hybridMultilevel"/>
    <w:tmpl w:val="B94891FE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84778"/>
    <w:rsid w:val="00013CE7"/>
    <w:rsid w:val="00037214"/>
    <w:rsid w:val="000A4D3F"/>
    <w:rsid w:val="0012154E"/>
    <w:rsid w:val="00181428"/>
    <w:rsid w:val="001A2F18"/>
    <w:rsid w:val="001E5D6F"/>
    <w:rsid w:val="00274449"/>
    <w:rsid w:val="00305253"/>
    <w:rsid w:val="00353C5F"/>
    <w:rsid w:val="0038728D"/>
    <w:rsid w:val="003B11FD"/>
    <w:rsid w:val="004A2862"/>
    <w:rsid w:val="004C7101"/>
    <w:rsid w:val="004E0573"/>
    <w:rsid w:val="0054402C"/>
    <w:rsid w:val="00554877"/>
    <w:rsid w:val="00585E53"/>
    <w:rsid w:val="005A6B9F"/>
    <w:rsid w:val="005B4F7C"/>
    <w:rsid w:val="005C6416"/>
    <w:rsid w:val="00693E58"/>
    <w:rsid w:val="006B0538"/>
    <w:rsid w:val="006C6571"/>
    <w:rsid w:val="00792A59"/>
    <w:rsid w:val="00794609"/>
    <w:rsid w:val="007C6286"/>
    <w:rsid w:val="00824A02"/>
    <w:rsid w:val="0083544E"/>
    <w:rsid w:val="008D0CC3"/>
    <w:rsid w:val="009428C3"/>
    <w:rsid w:val="00963CF7"/>
    <w:rsid w:val="009823B7"/>
    <w:rsid w:val="00A07F00"/>
    <w:rsid w:val="00A70F4C"/>
    <w:rsid w:val="00B10144"/>
    <w:rsid w:val="00BA3C5C"/>
    <w:rsid w:val="00BD1BFC"/>
    <w:rsid w:val="00C17364"/>
    <w:rsid w:val="00C261CC"/>
    <w:rsid w:val="00C56542"/>
    <w:rsid w:val="00C94428"/>
    <w:rsid w:val="00C96F2A"/>
    <w:rsid w:val="00D46123"/>
    <w:rsid w:val="00D72E52"/>
    <w:rsid w:val="00D76CEE"/>
    <w:rsid w:val="00D84778"/>
    <w:rsid w:val="00DD312B"/>
    <w:rsid w:val="00E8529C"/>
    <w:rsid w:val="00ED204F"/>
    <w:rsid w:val="00F141A8"/>
    <w:rsid w:val="00F34EC3"/>
    <w:rsid w:val="00F53EB6"/>
    <w:rsid w:val="00F97FC8"/>
    <w:rsid w:val="00FD23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36"/>
        <w:szCs w:val="36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778"/>
    <w:rPr>
      <w:rFonts w:ascii="Times New Roman" w:eastAsia="Times New Roman" w:hAnsi="Times New Roman"/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ED204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A6B9F"/>
    <w:rPr>
      <w:b/>
      <w:bCs/>
      <w:i/>
      <w:iCs/>
      <w:sz w:val="32"/>
    </w:rPr>
  </w:style>
  <w:style w:type="character" w:customStyle="1" w:styleId="a4">
    <w:name w:val="Название Знак"/>
    <w:basedOn w:val="a0"/>
    <w:link w:val="a3"/>
    <w:rsid w:val="005A6B9F"/>
    <w:rPr>
      <w:rFonts w:ascii="Times New Roman" w:eastAsia="Times New Roman" w:hAnsi="Times New Roman"/>
      <w:b/>
      <w:bCs/>
      <w:i/>
      <w:iCs/>
      <w:sz w:val="32"/>
      <w:szCs w:val="24"/>
    </w:rPr>
  </w:style>
  <w:style w:type="paragraph" w:styleId="a5">
    <w:name w:val="No Spacing"/>
    <w:uiPriority w:val="1"/>
    <w:qFormat/>
    <w:rsid w:val="005A6B9F"/>
    <w:rPr>
      <w:rFonts w:ascii="Times New Roman" w:eastAsia="Times New Roman" w:hAnsi="Times New Roman"/>
      <w:sz w:val="24"/>
      <w:szCs w:val="24"/>
    </w:rPr>
  </w:style>
  <w:style w:type="paragraph" w:styleId="a6">
    <w:name w:val="List Paragraph"/>
    <w:basedOn w:val="a"/>
    <w:uiPriority w:val="34"/>
    <w:qFormat/>
    <w:rsid w:val="005A6B9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7">
    <w:name w:val="Hyperlink"/>
    <w:basedOn w:val="a0"/>
    <w:semiHidden/>
    <w:unhideWhenUsed/>
    <w:rsid w:val="00D84778"/>
    <w:rPr>
      <w:color w:val="0000FF"/>
      <w:u w:val="single"/>
    </w:rPr>
  </w:style>
  <w:style w:type="paragraph" w:styleId="a8">
    <w:name w:val="Plain Text"/>
    <w:basedOn w:val="a"/>
    <w:link w:val="a9"/>
    <w:semiHidden/>
    <w:unhideWhenUsed/>
    <w:rsid w:val="00F34EC3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semiHidden/>
    <w:rsid w:val="00F34EC3"/>
    <w:rPr>
      <w:rFonts w:ascii="Courier New" w:eastAsia="Times New Roman" w:hAnsi="Courier New"/>
      <w:sz w:val="20"/>
      <w:szCs w:val="20"/>
    </w:rPr>
  </w:style>
  <w:style w:type="character" w:customStyle="1" w:styleId="60">
    <w:name w:val="Заголовок 6 Знак"/>
    <w:basedOn w:val="a0"/>
    <w:link w:val="6"/>
    <w:semiHidden/>
    <w:rsid w:val="00ED204F"/>
    <w:rPr>
      <w:rFonts w:ascii="Times New Roman" w:eastAsia="Times New Roman" w:hAnsi="Times New Roman"/>
      <w:b/>
      <w:bCs/>
      <w:sz w:val="22"/>
      <w:szCs w:val="22"/>
    </w:rPr>
  </w:style>
  <w:style w:type="paragraph" w:styleId="aa">
    <w:name w:val="Body Text"/>
    <w:basedOn w:val="a"/>
    <w:link w:val="ab"/>
    <w:semiHidden/>
    <w:unhideWhenUsed/>
    <w:rsid w:val="00ED204F"/>
    <w:pPr>
      <w:spacing w:after="120"/>
    </w:pPr>
  </w:style>
  <w:style w:type="character" w:customStyle="1" w:styleId="ab">
    <w:name w:val="Основной текст Знак"/>
    <w:basedOn w:val="a0"/>
    <w:link w:val="aa"/>
    <w:semiHidden/>
    <w:rsid w:val="00ED204F"/>
    <w:rPr>
      <w:rFonts w:ascii="Times New Roman" w:eastAsia="Times New Roman" w:hAnsi="Times New Roman"/>
      <w:sz w:val="24"/>
      <w:szCs w:val="24"/>
    </w:rPr>
  </w:style>
  <w:style w:type="paragraph" w:styleId="2">
    <w:name w:val="Body Text Indent 2"/>
    <w:basedOn w:val="a"/>
    <w:link w:val="20"/>
    <w:semiHidden/>
    <w:unhideWhenUsed/>
    <w:rsid w:val="00ED204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ED204F"/>
    <w:rPr>
      <w:rFonts w:ascii="Times New Roman" w:eastAsia="Times New Roman" w:hAnsi="Times New Roman"/>
      <w:sz w:val="24"/>
      <w:szCs w:val="24"/>
    </w:rPr>
  </w:style>
  <w:style w:type="table" w:styleId="ac">
    <w:name w:val="Table Grid"/>
    <w:basedOn w:val="a1"/>
    <w:uiPriority w:val="59"/>
    <w:rsid w:val="00ED20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laceholder Text"/>
    <w:basedOn w:val="a0"/>
    <w:uiPriority w:val="99"/>
    <w:semiHidden/>
    <w:rsid w:val="004E0573"/>
    <w:rPr>
      <w:color w:val="808080"/>
    </w:rPr>
  </w:style>
  <w:style w:type="paragraph" w:styleId="ae">
    <w:name w:val="Balloon Text"/>
    <w:basedOn w:val="a"/>
    <w:link w:val="af"/>
    <w:uiPriority w:val="99"/>
    <w:semiHidden/>
    <w:unhideWhenUsed/>
    <w:rsid w:val="004E057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E0573"/>
    <w:rPr>
      <w:rFonts w:ascii="Tahoma" w:eastAsia="Times New Roman" w:hAnsi="Tahoma" w:cs="Tahoma"/>
      <w:sz w:val="16"/>
      <w:szCs w:val="16"/>
    </w:rPr>
  </w:style>
  <w:style w:type="paragraph" w:styleId="af0">
    <w:name w:val="Body Text Indent"/>
    <w:basedOn w:val="a"/>
    <w:link w:val="af1"/>
    <w:uiPriority w:val="99"/>
    <w:semiHidden/>
    <w:unhideWhenUsed/>
    <w:rsid w:val="00353C5F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353C5F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81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mathege.ru:8080/or/ege/Mai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school-collection.edu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17E501-6623-45FD-960A-C7F9E141B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3822</Words>
  <Characters>21786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99fps</dc:creator>
  <cp:keywords/>
  <dc:description/>
  <cp:lastModifiedBy>99fps</cp:lastModifiedBy>
  <cp:revision>17</cp:revision>
  <dcterms:created xsi:type="dcterms:W3CDTF">2013-12-12T18:09:00Z</dcterms:created>
  <dcterms:modified xsi:type="dcterms:W3CDTF">2013-12-15T15:21:00Z</dcterms:modified>
</cp:coreProperties>
</file>